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6386" w:rsidRDefault="002B7844" w:rsidP="001F4A74">
      <w:pPr>
        <w:pStyle w:val="1"/>
        <w:spacing w:before="0" w:after="0"/>
        <w:jc w:val="center"/>
        <w:rPr>
          <w:rFonts w:ascii="Times New Roman" w:hAnsi="Times New Roman" w:cs="Times New Roman"/>
        </w:rPr>
      </w:pPr>
      <w:r w:rsidRPr="00824DD5">
        <w:rPr>
          <w:noProof/>
          <w:sz w:val="28"/>
          <w:szCs w:val="28"/>
        </w:rPr>
        <w:drawing>
          <wp:inline distT="0" distB="0" distL="0" distR="0">
            <wp:extent cx="514350" cy="561975"/>
            <wp:effectExtent l="0" t="0" r="0" b="0"/>
            <wp:docPr id="1" name="Рисунок 1" descr="Герб г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город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20000" contrast="2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4A74" w:rsidRPr="00B30173" w:rsidRDefault="001F4A74" w:rsidP="001F4A74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30173">
        <w:rPr>
          <w:rFonts w:ascii="Times New Roman" w:hAnsi="Times New Roman" w:cs="Times New Roman"/>
          <w:sz w:val="28"/>
          <w:szCs w:val="28"/>
        </w:rPr>
        <w:t>Ханты-Мансийский автономный округ-Югра</w:t>
      </w:r>
    </w:p>
    <w:p w:rsidR="001F4A74" w:rsidRPr="00954701" w:rsidRDefault="00B30173" w:rsidP="001F4A74">
      <w:pPr>
        <w:pStyle w:val="2"/>
        <w:jc w:val="center"/>
        <w:rPr>
          <w:sz w:val="28"/>
          <w:szCs w:val="28"/>
        </w:rPr>
      </w:pPr>
      <w:r w:rsidRPr="00954701">
        <w:rPr>
          <w:sz w:val="28"/>
          <w:szCs w:val="28"/>
        </w:rPr>
        <w:t>муниципальное образование</w:t>
      </w:r>
    </w:p>
    <w:p w:rsidR="001F4A74" w:rsidRPr="00954701" w:rsidRDefault="001F4A74" w:rsidP="001F4A74">
      <w:pPr>
        <w:pStyle w:val="2"/>
        <w:jc w:val="center"/>
        <w:rPr>
          <w:sz w:val="32"/>
          <w:szCs w:val="32"/>
        </w:rPr>
      </w:pPr>
      <w:r w:rsidRPr="00954701">
        <w:rPr>
          <w:sz w:val="28"/>
          <w:szCs w:val="28"/>
        </w:rPr>
        <w:t>городской округ город Пыть-Ях</w:t>
      </w:r>
    </w:p>
    <w:p w:rsidR="001F4A74" w:rsidRPr="00954701" w:rsidRDefault="001F4A74" w:rsidP="001F4A74">
      <w:pPr>
        <w:pStyle w:val="4"/>
        <w:rPr>
          <w:sz w:val="40"/>
          <w:szCs w:val="40"/>
        </w:rPr>
      </w:pPr>
      <w:r w:rsidRPr="00954701">
        <w:rPr>
          <w:sz w:val="40"/>
          <w:szCs w:val="40"/>
        </w:rPr>
        <w:t>ДУМА ГОРОДА ПЫТЬ-ЯХА</w:t>
      </w:r>
    </w:p>
    <w:p w:rsidR="001F4A74" w:rsidRPr="00954701" w:rsidRDefault="00CA58B2" w:rsidP="001F4A74">
      <w:pPr>
        <w:jc w:val="center"/>
        <w:rPr>
          <w:b/>
          <w:sz w:val="24"/>
          <w:szCs w:val="24"/>
        </w:rPr>
      </w:pPr>
      <w:r w:rsidRPr="00954701">
        <w:rPr>
          <w:b/>
          <w:sz w:val="24"/>
          <w:szCs w:val="24"/>
        </w:rPr>
        <w:t>шестого</w:t>
      </w:r>
      <w:r w:rsidR="001F4A74" w:rsidRPr="00954701">
        <w:rPr>
          <w:b/>
          <w:sz w:val="24"/>
          <w:szCs w:val="24"/>
        </w:rPr>
        <w:t xml:space="preserve"> созыва</w:t>
      </w:r>
    </w:p>
    <w:p w:rsidR="008B176C" w:rsidRPr="00954701" w:rsidRDefault="008B176C" w:rsidP="001F4A74">
      <w:pPr>
        <w:jc w:val="center"/>
        <w:rPr>
          <w:b/>
          <w:sz w:val="16"/>
          <w:szCs w:val="16"/>
        </w:rPr>
      </w:pPr>
    </w:p>
    <w:p w:rsidR="001F4A74" w:rsidRPr="00954701" w:rsidRDefault="001F4A74" w:rsidP="001F4A74">
      <w:pPr>
        <w:pStyle w:val="3"/>
        <w:jc w:val="center"/>
        <w:rPr>
          <w:sz w:val="40"/>
          <w:szCs w:val="40"/>
        </w:rPr>
      </w:pPr>
      <w:r w:rsidRPr="00954701">
        <w:rPr>
          <w:sz w:val="40"/>
          <w:szCs w:val="40"/>
        </w:rPr>
        <w:t>РЕШЕНИЕ</w:t>
      </w:r>
    </w:p>
    <w:p w:rsidR="001F4A74" w:rsidRPr="00954701" w:rsidRDefault="001F4A74" w:rsidP="001F4A74">
      <w:pPr>
        <w:jc w:val="center"/>
        <w:rPr>
          <w:sz w:val="28"/>
          <w:szCs w:val="28"/>
        </w:rPr>
      </w:pPr>
    </w:p>
    <w:p w:rsidR="001F4A74" w:rsidRPr="00954701" w:rsidRDefault="00FD7278" w:rsidP="001F4A74">
      <w:pPr>
        <w:tabs>
          <w:tab w:val="left" w:pos="0"/>
        </w:tabs>
        <w:jc w:val="both"/>
        <w:rPr>
          <w:b/>
          <w:sz w:val="28"/>
          <w:szCs w:val="28"/>
        </w:rPr>
      </w:pPr>
      <w:r w:rsidRPr="00954701">
        <w:rPr>
          <w:b/>
          <w:sz w:val="28"/>
          <w:szCs w:val="28"/>
        </w:rPr>
        <w:t>о</w:t>
      </w:r>
      <w:r w:rsidR="001F4A74" w:rsidRPr="00954701">
        <w:rPr>
          <w:b/>
          <w:sz w:val="28"/>
          <w:szCs w:val="28"/>
        </w:rPr>
        <w:t>т</w:t>
      </w:r>
      <w:r w:rsidRPr="00954701">
        <w:rPr>
          <w:b/>
          <w:sz w:val="28"/>
          <w:szCs w:val="28"/>
        </w:rPr>
        <w:t xml:space="preserve"> </w:t>
      </w:r>
      <w:r w:rsidR="005B302E" w:rsidRPr="00954701">
        <w:rPr>
          <w:b/>
          <w:sz w:val="28"/>
          <w:szCs w:val="28"/>
        </w:rPr>
        <w:t xml:space="preserve">                             </w:t>
      </w:r>
      <w:r w:rsidR="00B05F0B" w:rsidRPr="00954701">
        <w:rPr>
          <w:b/>
          <w:sz w:val="28"/>
          <w:szCs w:val="28"/>
        </w:rPr>
        <w:t xml:space="preserve">  </w:t>
      </w:r>
      <w:r w:rsidR="005B302E" w:rsidRPr="00954701">
        <w:rPr>
          <w:b/>
          <w:sz w:val="28"/>
          <w:szCs w:val="28"/>
        </w:rPr>
        <w:t xml:space="preserve">             </w:t>
      </w:r>
      <w:r w:rsidR="00F444E3" w:rsidRPr="00954701">
        <w:rPr>
          <w:b/>
          <w:sz w:val="28"/>
          <w:szCs w:val="28"/>
        </w:rPr>
        <w:t xml:space="preserve">      </w:t>
      </w:r>
      <w:r w:rsidR="00B1599B" w:rsidRPr="00954701">
        <w:rPr>
          <w:b/>
          <w:sz w:val="28"/>
          <w:szCs w:val="28"/>
        </w:rPr>
        <w:t xml:space="preserve">      </w:t>
      </w:r>
      <w:r w:rsidR="00F444E3" w:rsidRPr="00954701">
        <w:rPr>
          <w:b/>
          <w:sz w:val="28"/>
          <w:szCs w:val="28"/>
        </w:rPr>
        <w:t xml:space="preserve">                             </w:t>
      </w:r>
      <w:r w:rsidR="007238BF" w:rsidRPr="00954701">
        <w:rPr>
          <w:b/>
          <w:sz w:val="28"/>
          <w:szCs w:val="28"/>
        </w:rPr>
        <w:t xml:space="preserve"> </w:t>
      </w:r>
      <w:r w:rsidR="00167256" w:rsidRPr="00954701">
        <w:rPr>
          <w:b/>
          <w:sz w:val="28"/>
          <w:szCs w:val="28"/>
        </w:rPr>
        <w:t xml:space="preserve">         </w:t>
      </w:r>
      <w:r w:rsidR="003112E5" w:rsidRPr="00954701">
        <w:rPr>
          <w:b/>
          <w:sz w:val="28"/>
          <w:szCs w:val="28"/>
        </w:rPr>
        <w:t xml:space="preserve">№ </w:t>
      </w:r>
      <w:r w:rsidR="00CA58B2" w:rsidRPr="00954701">
        <w:rPr>
          <w:b/>
          <w:sz w:val="28"/>
          <w:szCs w:val="28"/>
        </w:rPr>
        <w:t>проект</w:t>
      </w:r>
      <w:r w:rsidR="005B302E" w:rsidRPr="00954701">
        <w:rPr>
          <w:b/>
          <w:sz w:val="28"/>
          <w:szCs w:val="28"/>
        </w:rPr>
        <w:t xml:space="preserve">   </w:t>
      </w:r>
      <w:r w:rsidR="00D3735B" w:rsidRPr="00954701">
        <w:rPr>
          <w:b/>
          <w:sz w:val="28"/>
          <w:szCs w:val="28"/>
        </w:rPr>
        <w:t xml:space="preserve"> </w:t>
      </w:r>
      <w:r w:rsidR="00316A8E" w:rsidRPr="00954701">
        <w:rPr>
          <w:b/>
          <w:sz w:val="28"/>
          <w:szCs w:val="28"/>
        </w:rPr>
        <w:t xml:space="preserve">                </w:t>
      </w:r>
      <w:r w:rsidR="00D3735B" w:rsidRPr="00954701">
        <w:rPr>
          <w:b/>
          <w:sz w:val="28"/>
          <w:szCs w:val="28"/>
        </w:rPr>
        <w:t xml:space="preserve">   </w:t>
      </w:r>
    </w:p>
    <w:p w:rsidR="001F4A74" w:rsidRPr="00954701" w:rsidRDefault="001F4A74" w:rsidP="001F4A74">
      <w:pPr>
        <w:tabs>
          <w:tab w:val="left" w:pos="0"/>
        </w:tabs>
        <w:jc w:val="both"/>
        <w:rPr>
          <w:b/>
          <w:sz w:val="28"/>
          <w:szCs w:val="28"/>
        </w:rPr>
      </w:pPr>
    </w:p>
    <w:p w:rsidR="00F51012" w:rsidRPr="00954701" w:rsidRDefault="00F51012" w:rsidP="001F4A74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954701">
        <w:rPr>
          <w:rFonts w:ascii="Times New Roman" w:hAnsi="Times New Roman" w:cs="Times New Roman"/>
          <w:sz w:val="28"/>
          <w:szCs w:val="28"/>
        </w:rPr>
        <w:t>О внесении изменений в решение Думы</w:t>
      </w:r>
    </w:p>
    <w:p w:rsidR="00F51012" w:rsidRPr="00954701" w:rsidRDefault="008A2D17" w:rsidP="001F4A74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954701">
        <w:rPr>
          <w:rFonts w:ascii="Times New Roman" w:hAnsi="Times New Roman" w:cs="Times New Roman"/>
          <w:sz w:val="28"/>
          <w:szCs w:val="28"/>
        </w:rPr>
        <w:t>г</w:t>
      </w:r>
      <w:r w:rsidR="00F51012" w:rsidRPr="00954701">
        <w:rPr>
          <w:rFonts w:ascii="Times New Roman" w:hAnsi="Times New Roman" w:cs="Times New Roman"/>
          <w:sz w:val="28"/>
          <w:szCs w:val="28"/>
        </w:rPr>
        <w:t xml:space="preserve">орода Пыть-Яха от </w:t>
      </w:r>
      <w:r w:rsidR="00834F07" w:rsidRPr="00954701">
        <w:rPr>
          <w:rFonts w:ascii="Times New Roman" w:hAnsi="Times New Roman" w:cs="Times New Roman"/>
          <w:sz w:val="28"/>
          <w:szCs w:val="28"/>
        </w:rPr>
        <w:t>1</w:t>
      </w:r>
      <w:r w:rsidR="007543A6" w:rsidRPr="00954701">
        <w:rPr>
          <w:rFonts w:ascii="Times New Roman" w:hAnsi="Times New Roman" w:cs="Times New Roman"/>
          <w:sz w:val="28"/>
          <w:szCs w:val="28"/>
        </w:rPr>
        <w:t>9</w:t>
      </w:r>
      <w:r w:rsidR="00F51012" w:rsidRPr="00954701">
        <w:rPr>
          <w:rFonts w:ascii="Times New Roman" w:hAnsi="Times New Roman" w:cs="Times New Roman"/>
          <w:sz w:val="28"/>
          <w:szCs w:val="28"/>
        </w:rPr>
        <w:t>.12.201</w:t>
      </w:r>
      <w:r w:rsidR="007543A6" w:rsidRPr="00954701">
        <w:rPr>
          <w:rFonts w:ascii="Times New Roman" w:hAnsi="Times New Roman" w:cs="Times New Roman"/>
          <w:sz w:val="28"/>
          <w:szCs w:val="28"/>
        </w:rPr>
        <w:t>9</w:t>
      </w:r>
      <w:r w:rsidR="00F51012" w:rsidRPr="00954701">
        <w:rPr>
          <w:rFonts w:ascii="Times New Roman" w:hAnsi="Times New Roman" w:cs="Times New Roman"/>
          <w:sz w:val="28"/>
          <w:szCs w:val="28"/>
        </w:rPr>
        <w:t xml:space="preserve"> № </w:t>
      </w:r>
      <w:r w:rsidR="00834F07" w:rsidRPr="00954701">
        <w:rPr>
          <w:rFonts w:ascii="Times New Roman" w:hAnsi="Times New Roman" w:cs="Times New Roman"/>
          <w:sz w:val="28"/>
          <w:szCs w:val="28"/>
        </w:rPr>
        <w:t>2</w:t>
      </w:r>
      <w:r w:rsidR="007543A6" w:rsidRPr="00954701">
        <w:rPr>
          <w:rFonts w:ascii="Times New Roman" w:hAnsi="Times New Roman" w:cs="Times New Roman"/>
          <w:sz w:val="28"/>
          <w:szCs w:val="28"/>
        </w:rPr>
        <w:t>85</w:t>
      </w:r>
    </w:p>
    <w:p w:rsidR="00340C72" w:rsidRPr="00954701" w:rsidRDefault="00F51012" w:rsidP="001F4A74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954701">
        <w:rPr>
          <w:rFonts w:ascii="Times New Roman" w:hAnsi="Times New Roman" w:cs="Times New Roman"/>
          <w:sz w:val="28"/>
          <w:szCs w:val="28"/>
        </w:rPr>
        <w:t>«</w:t>
      </w:r>
      <w:r w:rsidR="001F4A74" w:rsidRPr="00954701">
        <w:rPr>
          <w:rFonts w:ascii="Times New Roman" w:hAnsi="Times New Roman" w:cs="Times New Roman"/>
          <w:sz w:val="28"/>
          <w:szCs w:val="28"/>
        </w:rPr>
        <w:t xml:space="preserve">О бюджете города Пыть-Яха </w:t>
      </w:r>
    </w:p>
    <w:p w:rsidR="00CA58B2" w:rsidRPr="00954701" w:rsidRDefault="001F4A74" w:rsidP="00340C72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954701">
        <w:rPr>
          <w:rFonts w:ascii="Times New Roman" w:hAnsi="Times New Roman" w:cs="Times New Roman"/>
          <w:sz w:val="28"/>
          <w:szCs w:val="28"/>
        </w:rPr>
        <w:t>на 20</w:t>
      </w:r>
      <w:r w:rsidR="007543A6" w:rsidRPr="00954701">
        <w:rPr>
          <w:rFonts w:ascii="Times New Roman" w:hAnsi="Times New Roman" w:cs="Times New Roman"/>
          <w:sz w:val="28"/>
          <w:szCs w:val="28"/>
        </w:rPr>
        <w:t>20</w:t>
      </w:r>
      <w:r w:rsidR="00E2151F" w:rsidRPr="00954701">
        <w:rPr>
          <w:rFonts w:ascii="Times New Roman" w:hAnsi="Times New Roman" w:cs="Times New Roman"/>
          <w:sz w:val="28"/>
          <w:szCs w:val="28"/>
        </w:rPr>
        <w:t xml:space="preserve"> </w:t>
      </w:r>
      <w:r w:rsidRPr="00954701">
        <w:rPr>
          <w:rFonts w:ascii="Times New Roman" w:hAnsi="Times New Roman" w:cs="Times New Roman"/>
          <w:sz w:val="28"/>
          <w:szCs w:val="28"/>
        </w:rPr>
        <w:t>год</w:t>
      </w:r>
      <w:r w:rsidR="00CA58B2" w:rsidRPr="00954701">
        <w:rPr>
          <w:rFonts w:ascii="Times New Roman" w:hAnsi="Times New Roman" w:cs="Times New Roman"/>
          <w:sz w:val="28"/>
          <w:szCs w:val="28"/>
        </w:rPr>
        <w:t xml:space="preserve"> и на плановый период </w:t>
      </w:r>
    </w:p>
    <w:p w:rsidR="00672E5D" w:rsidRPr="00954701" w:rsidRDefault="00CA58B2" w:rsidP="00340C72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954701">
        <w:rPr>
          <w:rFonts w:ascii="Times New Roman" w:hAnsi="Times New Roman" w:cs="Times New Roman"/>
          <w:sz w:val="28"/>
          <w:szCs w:val="28"/>
        </w:rPr>
        <w:t>20</w:t>
      </w:r>
      <w:r w:rsidR="00834F07" w:rsidRPr="00954701">
        <w:rPr>
          <w:rFonts w:ascii="Times New Roman" w:hAnsi="Times New Roman" w:cs="Times New Roman"/>
          <w:sz w:val="28"/>
          <w:szCs w:val="28"/>
        </w:rPr>
        <w:t>2</w:t>
      </w:r>
      <w:r w:rsidR="007543A6" w:rsidRPr="00954701">
        <w:rPr>
          <w:rFonts w:ascii="Times New Roman" w:hAnsi="Times New Roman" w:cs="Times New Roman"/>
          <w:sz w:val="28"/>
          <w:szCs w:val="28"/>
        </w:rPr>
        <w:t>1</w:t>
      </w:r>
      <w:r w:rsidRPr="00954701">
        <w:rPr>
          <w:rFonts w:ascii="Times New Roman" w:hAnsi="Times New Roman" w:cs="Times New Roman"/>
          <w:sz w:val="28"/>
          <w:szCs w:val="28"/>
        </w:rPr>
        <w:t xml:space="preserve"> и 202</w:t>
      </w:r>
      <w:r w:rsidR="007543A6" w:rsidRPr="00954701">
        <w:rPr>
          <w:rFonts w:ascii="Times New Roman" w:hAnsi="Times New Roman" w:cs="Times New Roman"/>
          <w:sz w:val="28"/>
          <w:szCs w:val="28"/>
        </w:rPr>
        <w:t>2</w:t>
      </w:r>
      <w:r w:rsidRPr="00954701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F51012" w:rsidRPr="00954701">
        <w:rPr>
          <w:rFonts w:ascii="Times New Roman" w:hAnsi="Times New Roman" w:cs="Times New Roman"/>
          <w:sz w:val="28"/>
          <w:szCs w:val="28"/>
        </w:rPr>
        <w:t>»</w:t>
      </w:r>
      <w:r w:rsidR="00340C72" w:rsidRPr="00954701">
        <w:rPr>
          <w:rFonts w:ascii="Times New Roman" w:hAnsi="Times New Roman" w:cs="Times New Roman"/>
          <w:sz w:val="28"/>
          <w:szCs w:val="28"/>
        </w:rPr>
        <w:t xml:space="preserve"> </w:t>
      </w:r>
      <w:r w:rsidR="00EB4462" w:rsidRPr="00954701">
        <w:rPr>
          <w:rFonts w:ascii="Times New Roman" w:hAnsi="Times New Roman" w:cs="Times New Roman"/>
          <w:sz w:val="28"/>
          <w:szCs w:val="28"/>
        </w:rPr>
        <w:t>(в ред. от 18.02.2020 № 309</w:t>
      </w:r>
      <w:r w:rsidR="00672E5D" w:rsidRPr="00954701">
        <w:rPr>
          <w:rFonts w:ascii="Times New Roman" w:hAnsi="Times New Roman" w:cs="Times New Roman"/>
          <w:sz w:val="28"/>
          <w:szCs w:val="28"/>
        </w:rPr>
        <w:t>,</w:t>
      </w:r>
    </w:p>
    <w:p w:rsidR="001F4A74" w:rsidRPr="00954701" w:rsidRDefault="001D2740" w:rsidP="00340C72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954701">
        <w:rPr>
          <w:rFonts w:ascii="Times New Roman" w:hAnsi="Times New Roman" w:cs="Times New Roman"/>
          <w:sz w:val="28"/>
          <w:szCs w:val="28"/>
        </w:rPr>
        <w:t>о</w:t>
      </w:r>
      <w:r w:rsidR="00672E5D" w:rsidRPr="00954701">
        <w:rPr>
          <w:rFonts w:ascii="Times New Roman" w:hAnsi="Times New Roman" w:cs="Times New Roman"/>
          <w:sz w:val="28"/>
          <w:szCs w:val="28"/>
        </w:rPr>
        <w:t>т 21.04.2020 № 312</w:t>
      </w:r>
      <w:r w:rsidR="00EB4462" w:rsidRPr="00954701">
        <w:rPr>
          <w:rFonts w:ascii="Times New Roman" w:hAnsi="Times New Roman" w:cs="Times New Roman"/>
          <w:sz w:val="28"/>
          <w:szCs w:val="28"/>
        </w:rPr>
        <w:t>)</w:t>
      </w:r>
    </w:p>
    <w:p w:rsidR="001F4A74" w:rsidRPr="00954701" w:rsidRDefault="001F4A74" w:rsidP="001F4A74">
      <w:pPr>
        <w:jc w:val="both"/>
        <w:rPr>
          <w:sz w:val="28"/>
          <w:szCs w:val="28"/>
        </w:rPr>
      </w:pPr>
    </w:p>
    <w:p w:rsidR="001F4A74" w:rsidRPr="00954701" w:rsidRDefault="001F4A74" w:rsidP="00CD5918">
      <w:pPr>
        <w:tabs>
          <w:tab w:val="left" w:pos="540"/>
        </w:tabs>
        <w:ind w:firstLine="360"/>
        <w:jc w:val="both"/>
        <w:rPr>
          <w:sz w:val="28"/>
          <w:szCs w:val="28"/>
        </w:rPr>
      </w:pPr>
      <w:r w:rsidRPr="00954701">
        <w:rPr>
          <w:sz w:val="28"/>
          <w:szCs w:val="28"/>
        </w:rPr>
        <w:t>В соответствии с Бюджетным кодексом Российской Федерации, Положением о бюджетном процессе в муниципальном образовании городской округ город Пыть-Ях, утвержденным решением Думы города Пыть-Яха от 2</w:t>
      </w:r>
      <w:r w:rsidR="005B302E" w:rsidRPr="00954701">
        <w:rPr>
          <w:sz w:val="28"/>
          <w:szCs w:val="28"/>
        </w:rPr>
        <w:t>1</w:t>
      </w:r>
      <w:r w:rsidRPr="00954701">
        <w:rPr>
          <w:sz w:val="28"/>
          <w:szCs w:val="28"/>
        </w:rPr>
        <w:t>.</w:t>
      </w:r>
      <w:r w:rsidR="008971D6" w:rsidRPr="00954701">
        <w:rPr>
          <w:sz w:val="28"/>
          <w:szCs w:val="28"/>
        </w:rPr>
        <w:t>0</w:t>
      </w:r>
      <w:r w:rsidR="005B302E" w:rsidRPr="00954701">
        <w:rPr>
          <w:sz w:val="28"/>
          <w:szCs w:val="28"/>
        </w:rPr>
        <w:t>3</w:t>
      </w:r>
      <w:r w:rsidRPr="00954701">
        <w:rPr>
          <w:sz w:val="28"/>
          <w:szCs w:val="28"/>
        </w:rPr>
        <w:t>.20</w:t>
      </w:r>
      <w:r w:rsidR="008971D6" w:rsidRPr="00954701">
        <w:rPr>
          <w:sz w:val="28"/>
          <w:szCs w:val="28"/>
        </w:rPr>
        <w:t>1</w:t>
      </w:r>
      <w:r w:rsidR="005B302E" w:rsidRPr="00954701">
        <w:rPr>
          <w:sz w:val="28"/>
          <w:szCs w:val="28"/>
        </w:rPr>
        <w:t>4</w:t>
      </w:r>
      <w:r w:rsidRPr="00954701">
        <w:rPr>
          <w:sz w:val="28"/>
          <w:szCs w:val="28"/>
        </w:rPr>
        <w:t xml:space="preserve"> №</w:t>
      </w:r>
      <w:r w:rsidR="005B302E" w:rsidRPr="00954701">
        <w:rPr>
          <w:sz w:val="28"/>
          <w:szCs w:val="28"/>
        </w:rPr>
        <w:t xml:space="preserve"> 258</w:t>
      </w:r>
      <w:r w:rsidR="00F51012" w:rsidRPr="00954701">
        <w:rPr>
          <w:sz w:val="28"/>
          <w:szCs w:val="28"/>
        </w:rPr>
        <w:t xml:space="preserve">, </w:t>
      </w:r>
      <w:r w:rsidRPr="00954701">
        <w:rPr>
          <w:sz w:val="28"/>
          <w:szCs w:val="28"/>
        </w:rPr>
        <w:t>Дума города</w:t>
      </w:r>
    </w:p>
    <w:p w:rsidR="001F4A74" w:rsidRPr="00954701" w:rsidRDefault="001F4A74" w:rsidP="001F4A74">
      <w:pPr>
        <w:jc w:val="both"/>
        <w:rPr>
          <w:sz w:val="28"/>
          <w:szCs w:val="28"/>
        </w:rPr>
      </w:pPr>
    </w:p>
    <w:p w:rsidR="001F4A74" w:rsidRPr="00954701" w:rsidRDefault="001F4A74" w:rsidP="001F4A74">
      <w:pPr>
        <w:jc w:val="center"/>
        <w:rPr>
          <w:b/>
          <w:bCs/>
          <w:sz w:val="28"/>
          <w:szCs w:val="28"/>
        </w:rPr>
      </w:pPr>
      <w:r w:rsidRPr="00954701">
        <w:rPr>
          <w:b/>
          <w:bCs/>
          <w:sz w:val="28"/>
          <w:szCs w:val="28"/>
        </w:rPr>
        <w:t>РЕШИЛА:</w:t>
      </w:r>
    </w:p>
    <w:p w:rsidR="001F4A74" w:rsidRPr="00954701" w:rsidRDefault="001F4A74" w:rsidP="001F4A74">
      <w:pPr>
        <w:ind w:left="80"/>
        <w:jc w:val="both"/>
        <w:rPr>
          <w:b/>
          <w:bCs/>
          <w:sz w:val="28"/>
          <w:szCs w:val="28"/>
        </w:rPr>
      </w:pPr>
    </w:p>
    <w:p w:rsidR="00F51012" w:rsidRPr="00954701" w:rsidRDefault="009A6AB5" w:rsidP="00CE59AB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954701">
        <w:rPr>
          <w:sz w:val="28"/>
          <w:szCs w:val="28"/>
        </w:rPr>
        <w:t>1.</w:t>
      </w:r>
      <w:r w:rsidRPr="00954701">
        <w:rPr>
          <w:sz w:val="28"/>
          <w:szCs w:val="28"/>
        </w:rPr>
        <w:tab/>
      </w:r>
      <w:r w:rsidR="00F51012" w:rsidRPr="00954701">
        <w:rPr>
          <w:sz w:val="28"/>
          <w:szCs w:val="28"/>
        </w:rPr>
        <w:t xml:space="preserve">Внести в решение Думы города Пыть-Яха от </w:t>
      </w:r>
      <w:r w:rsidR="00834F07" w:rsidRPr="00954701">
        <w:rPr>
          <w:sz w:val="28"/>
          <w:szCs w:val="28"/>
        </w:rPr>
        <w:t>1</w:t>
      </w:r>
      <w:r w:rsidR="007543A6" w:rsidRPr="00954701">
        <w:rPr>
          <w:sz w:val="28"/>
          <w:szCs w:val="28"/>
        </w:rPr>
        <w:t>9</w:t>
      </w:r>
      <w:r w:rsidR="00F51012" w:rsidRPr="00954701">
        <w:rPr>
          <w:sz w:val="28"/>
          <w:szCs w:val="28"/>
        </w:rPr>
        <w:t>.12.201</w:t>
      </w:r>
      <w:r w:rsidR="007543A6" w:rsidRPr="00954701">
        <w:rPr>
          <w:sz w:val="28"/>
          <w:szCs w:val="28"/>
        </w:rPr>
        <w:t>9</w:t>
      </w:r>
      <w:r w:rsidR="00F51012" w:rsidRPr="00954701">
        <w:rPr>
          <w:sz w:val="28"/>
          <w:szCs w:val="28"/>
        </w:rPr>
        <w:t xml:space="preserve"> № </w:t>
      </w:r>
      <w:r w:rsidR="00834F07" w:rsidRPr="00954701">
        <w:rPr>
          <w:sz w:val="28"/>
          <w:szCs w:val="28"/>
        </w:rPr>
        <w:t>2</w:t>
      </w:r>
      <w:r w:rsidR="007543A6" w:rsidRPr="00954701">
        <w:rPr>
          <w:sz w:val="28"/>
          <w:szCs w:val="28"/>
        </w:rPr>
        <w:t>85</w:t>
      </w:r>
      <w:r w:rsidR="00F51012" w:rsidRPr="00954701">
        <w:rPr>
          <w:sz w:val="28"/>
          <w:szCs w:val="28"/>
        </w:rPr>
        <w:br/>
        <w:t>«О бюджете города Пыть-Яха на 20</w:t>
      </w:r>
      <w:r w:rsidR="007543A6" w:rsidRPr="00954701">
        <w:rPr>
          <w:sz w:val="28"/>
          <w:szCs w:val="28"/>
        </w:rPr>
        <w:t>20</w:t>
      </w:r>
      <w:r w:rsidR="00F51012" w:rsidRPr="00954701">
        <w:rPr>
          <w:sz w:val="28"/>
          <w:szCs w:val="28"/>
        </w:rPr>
        <w:t xml:space="preserve"> год</w:t>
      </w:r>
      <w:r w:rsidR="00CA58B2" w:rsidRPr="00954701">
        <w:rPr>
          <w:sz w:val="28"/>
          <w:szCs w:val="28"/>
        </w:rPr>
        <w:t xml:space="preserve"> и на плановый период 20</w:t>
      </w:r>
      <w:r w:rsidR="00834F07" w:rsidRPr="00954701">
        <w:rPr>
          <w:sz w:val="28"/>
          <w:szCs w:val="28"/>
        </w:rPr>
        <w:t>2</w:t>
      </w:r>
      <w:r w:rsidR="007543A6" w:rsidRPr="00954701">
        <w:rPr>
          <w:sz w:val="28"/>
          <w:szCs w:val="28"/>
        </w:rPr>
        <w:t>1</w:t>
      </w:r>
      <w:r w:rsidR="00CA58B2" w:rsidRPr="00954701">
        <w:rPr>
          <w:sz w:val="28"/>
          <w:szCs w:val="28"/>
        </w:rPr>
        <w:t xml:space="preserve"> и 202</w:t>
      </w:r>
      <w:r w:rsidR="007543A6" w:rsidRPr="00954701">
        <w:rPr>
          <w:sz w:val="28"/>
          <w:szCs w:val="28"/>
        </w:rPr>
        <w:t>2</w:t>
      </w:r>
      <w:r w:rsidR="00CA58B2" w:rsidRPr="00954701">
        <w:rPr>
          <w:sz w:val="28"/>
          <w:szCs w:val="28"/>
        </w:rPr>
        <w:t xml:space="preserve"> годов</w:t>
      </w:r>
      <w:r w:rsidR="00F51012" w:rsidRPr="00954701">
        <w:rPr>
          <w:sz w:val="28"/>
          <w:szCs w:val="28"/>
        </w:rPr>
        <w:t>»</w:t>
      </w:r>
      <w:r w:rsidR="00EB4462" w:rsidRPr="00954701">
        <w:rPr>
          <w:sz w:val="28"/>
          <w:szCs w:val="28"/>
        </w:rPr>
        <w:t xml:space="preserve"> (в ред. от 18.02.2020 № 309</w:t>
      </w:r>
      <w:r w:rsidR="00672E5D" w:rsidRPr="00954701">
        <w:rPr>
          <w:sz w:val="28"/>
          <w:szCs w:val="28"/>
        </w:rPr>
        <w:t>, от 21.04.2020 № 312</w:t>
      </w:r>
      <w:r w:rsidR="00EB4462" w:rsidRPr="00954701">
        <w:rPr>
          <w:sz w:val="28"/>
          <w:szCs w:val="28"/>
        </w:rPr>
        <w:t>)</w:t>
      </w:r>
      <w:r w:rsidR="00F51012" w:rsidRPr="00954701">
        <w:rPr>
          <w:sz w:val="28"/>
          <w:szCs w:val="28"/>
        </w:rPr>
        <w:t xml:space="preserve"> следующие изменения:</w:t>
      </w:r>
    </w:p>
    <w:p w:rsidR="00F51012" w:rsidRPr="00954701" w:rsidRDefault="009A6AB5" w:rsidP="00CE59AB">
      <w:pPr>
        <w:tabs>
          <w:tab w:val="left" w:pos="0"/>
          <w:tab w:val="num" w:pos="792"/>
          <w:tab w:val="left" w:pos="1260"/>
          <w:tab w:val="left" w:pos="1418"/>
        </w:tabs>
        <w:ind w:firstLine="567"/>
        <w:jc w:val="both"/>
        <w:rPr>
          <w:sz w:val="28"/>
          <w:szCs w:val="28"/>
        </w:rPr>
      </w:pPr>
      <w:r w:rsidRPr="00954701">
        <w:rPr>
          <w:sz w:val="28"/>
          <w:szCs w:val="28"/>
        </w:rPr>
        <w:t>1.1.</w:t>
      </w:r>
      <w:r w:rsidRPr="00954701">
        <w:rPr>
          <w:sz w:val="28"/>
          <w:szCs w:val="28"/>
        </w:rPr>
        <w:tab/>
        <w:t xml:space="preserve"> </w:t>
      </w:r>
      <w:r w:rsidR="00F51012" w:rsidRPr="00954701">
        <w:rPr>
          <w:sz w:val="28"/>
          <w:szCs w:val="28"/>
        </w:rPr>
        <w:t>В пункте 1:</w:t>
      </w:r>
    </w:p>
    <w:p w:rsidR="00FA0465" w:rsidRPr="00954701" w:rsidRDefault="00FA0465" w:rsidP="00CE59AB">
      <w:pPr>
        <w:tabs>
          <w:tab w:val="left" w:pos="0"/>
          <w:tab w:val="num" w:pos="792"/>
          <w:tab w:val="left" w:pos="1260"/>
          <w:tab w:val="left" w:pos="1418"/>
        </w:tabs>
        <w:ind w:firstLine="567"/>
        <w:jc w:val="both"/>
        <w:rPr>
          <w:sz w:val="28"/>
          <w:szCs w:val="28"/>
        </w:rPr>
      </w:pPr>
      <w:r w:rsidRPr="00954701">
        <w:rPr>
          <w:sz w:val="28"/>
          <w:szCs w:val="28"/>
        </w:rPr>
        <w:t>1.1.1. В абзаце втором слова «4 269 440,7 тыс. рублей» заменить словами «4</w:t>
      </w:r>
      <w:r w:rsidR="00BA19DC" w:rsidRPr="00954701">
        <w:rPr>
          <w:sz w:val="28"/>
          <w:szCs w:val="28"/>
        </w:rPr>
        <w:t> 324 987,8</w:t>
      </w:r>
      <w:r w:rsidRPr="00954701">
        <w:rPr>
          <w:sz w:val="28"/>
          <w:szCs w:val="28"/>
        </w:rPr>
        <w:t xml:space="preserve"> </w:t>
      </w:r>
      <w:r w:rsidRPr="00954701">
        <w:rPr>
          <w:bCs/>
          <w:sz w:val="28"/>
          <w:szCs w:val="28"/>
        </w:rPr>
        <w:t>тыс. рублей</w:t>
      </w:r>
      <w:r w:rsidRPr="00954701">
        <w:rPr>
          <w:sz w:val="28"/>
          <w:szCs w:val="28"/>
        </w:rPr>
        <w:t>»</w:t>
      </w:r>
    </w:p>
    <w:p w:rsidR="00BA19DC" w:rsidRPr="00954701" w:rsidRDefault="00BA19DC" w:rsidP="00BA19DC">
      <w:pPr>
        <w:tabs>
          <w:tab w:val="left" w:pos="0"/>
          <w:tab w:val="left" w:pos="1260"/>
          <w:tab w:val="left" w:pos="1418"/>
          <w:tab w:val="left" w:pos="1843"/>
        </w:tabs>
        <w:ind w:firstLine="567"/>
        <w:jc w:val="both"/>
        <w:rPr>
          <w:sz w:val="28"/>
          <w:szCs w:val="28"/>
        </w:rPr>
      </w:pPr>
      <w:r w:rsidRPr="00954701">
        <w:rPr>
          <w:sz w:val="28"/>
          <w:szCs w:val="28"/>
        </w:rPr>
        <w:t>1.1.2.</w:t>
      </w:r>
      <w:r w:rsidRPr="00954701">
        <w:rPr>
          <w:sz w:val="28"/>
          <w:szCs w:val="28"/>
        </w:rPr>
        <w:tab/>
        <w:t xml:space="preserve"> В абзаце третьем слова «5 013 194,8 </w:t>
      </w:r>
      <w:r w:rsidRPr="00954701">
        <w:rPr>
          <w:bCs/>
          <w:sz w:val="28"/>
          <w:szCs w:val="28"/>
        </w:rPr>
        <w:t>тыс. рублей</w:t>
      </w:r>
      <w:r w:rsidRPr="00954701">
        <w:rPr>
          <w:sz w:val="28"/>
          <w:szCs w:val="28"/>
        </w:rPr>
        <w:t xml:space="preserve">» заменить словами «5 048 248,5 </w:t>
      </w:r>
      <w:r w:rsidRPr="00954701">
        <w:rPr>
          <w:bCs/>
          <w:sz w:val="28"/>
          <w:szCs w:val="28"/>
        </w:rPr>
        <w:t>тыс. рублей</w:t>
      </w:r>
      <w:r w:rsidRPr="00954701">
        <w:rPr>
          <w:sz w:val="28"/>
          <w:szCs w:val="28"/>
        </w:rPr>
        <w:t>»;</w:t>
      </w:r>
    </w:p>
    <w:p w:rsidR="00BA19DC" w:rsidRPr="00954701" w:rsidRDefault="00BA19DC" w:rsidP="00BA19DC">
      <w:pPr>
        <w:tabs>
          <w:tab w:val="left" w:pos="0"/>
          <w:tab w:val="left" w:pos="1260"/>
          <w:tab w:val="left" w:pos="1418"/>
          <w:tab w:val="left" w:pos="1843"/>
        </w:tabs>
        <w:ind w:firstLine="567"/>
        <w:jc w:val="both"/>
        <w:rPr>
          <w:sz w:val="28"/>
          <w:szCs w:val="28"/>
        </w:rPr>
      </w:pPr>
      <w:r w:rsidRPr="00954701">
        <w:rPr>
          <w:sz w:val="28"/>
          <w:szCs w:val="28"/>
        </w:rPr>
        <w:t>1.1.3.</w:t>
      </w:r>
      <w:r w:rsidRPr="00954701">
        <w:rPr>
          <w:sz w:val="28"/>
          <w:szCs w:val="28"/>
        </w:rPr>
        <w:tab/>
        <w:t xml:space="preserve"> В абзаце четвертом слова «</w:t>
      </w:r>
      <w:r w:rsidR="002E786B" w:rsidRPr="00954701">
        <w:rPr>
          <w:sz w:val="28"/>
          <w:szCs w:val="28"/>
        </w:rPr>
        <w:t>743 754,1</w:t>
      </w:r>
      <w:r w:rsidRPr="00954701">
        <w:rPr>
          <w:sz w:val="28"/>
          <w:szCs w:val="28"/>
        </w:rPr>
        <w:t xml:space="preserve"> </w:t>
      </w:r>
      <w:r w:rsidRPr="00954701">
        <w:rPr>
          <w:bCs/>
          <w:sz w:val="28"/>
          <w:szCs w:val="28"/>
        </w:rPr>
        <w:t>тыс. рублей</w:t>
      </w:r>
      <w:r w:rsidRPr="00954701">
        <w:rPr>
          <w:sz w:val="28"/>
          <w:szCs w:val="28"/>
        </w:rPr>
        <w:t>» заменить словами «</w:t>
      </w:r>
      <w:r w:rsidR="002E786B" w:rsidRPr="00954701">
        <w:rPr>
          <w:sz w:val="28"/>
          <w:szCs w:val="28"/>
        </w:rPr>
        <w:t>723 260,7</w:t>
      </w:r>
      <w:r w:rsidRPr="00954701">
        <w:rPr>
          <w:sz w:val="28"/>
          <w:szCs w:val="28"/>
        </w:rPr>
        <w:t xml:space="preserve"> </w:t>
      </w:r>
      <w:r w:rsidRPr="00954701">
        <w:rPr>
          <w:bCs/>
          <w:sz w:val="28"/>
          <w:szCs w:val="28"/>
        </w:rPr>
        <w:t>тыс. рублей</w:t>
      </w:r>
      <w:r w:rsidRPr="00954701">
        <w:rPr>
          <w:sz w:val="28"/>
          <w:szCs w:val="28"/>
        </w:rPr>
        <w:t>»;</w:t>
      </w:r>
    </w:p>
    <w:p w:rsidR="00F51012" w:rsidRPr="00954701" w:rsidRDefault="00F51012" w:rsidP="002977B4">
      <w:pPr>
        <w:tabs>
          <w:tab w:val="left" w:pos="0"/>
          <w:tab w:val="left" w:pos="540"/>
          <w:tab w:val="left" w:pos="1260"/>
          <w:tab w:val="left" w:pos="1560"/>
          <w:tab w:val="left" w:pos="1843"/>
        </w:tabs>
        <w:ind w:firstLine="567"/>
        <w:jc w:val="both"/>
        <w:rPr>
          <w:sz w:val="28"/>
          <w:szCs w:val="28"/>
        </w:rPr>
      </w:pPr>
      <w:r w:rsidRPr="00954701">
        <w:rPr>
          <w:sz w:val="28"/>
          <w:szCs w:val="28"/>
        </w:rPr>
        <w:t>1.1</w:t>
      </w:r>
      <w:r w:rsidR="002977B4" w:rsidRPr="00954701">
        <w:rPr>
          <w:sz w:val="28"/>
          <w:szCs w:val="28"/>
        </w:rPr>
        <w:t>.</w:t>
      </w:r>
      <w:r w:rsidR="00B714B8" w:rsidRPr="00954701">
        <w:rPr>
          <w:sz w:val="28"/>
          <w:szCs w:val="28"/>
        </w:rPr>
        <w:t>4</w:t>
      </w:r>
      <w:r w:rsidRPr="00954701">
        <w:rPr>
          <w:sz w:val="28"/>
          <w:szCs w:val="28"/>
        </w:rPr>
        <w:t>.</w:t>
      </w:r>
      <w:r w:rsidR="009A6AB5" w:rsidRPr="00954701">
        <w:rPr>
          <w:sz w:val="28"/>
          <w:szCs w:val="28"/>
        </w:rPr>
        <w:tab/>
      </w:r>
      <w:r w:rsidRPr="00954701">
        <w:rPr>
          <w:sz w:val="28"/>
          <w:szCs w:val="28"/>
        </w:rPr>
        <w:t xml:space="preserve"> В абзаце пятом слова «</w:t>
      </w:r>
      <w:r w:rsidR="00161426" w:rsidRPr="00954701">
        <w:rPr>
          <w:sz w:val="28"/>
          <w:szCs w:val="28"/>
        </w:rPr>
        <w:t>на 1 января 20</w:t>
      </w:r>
      <w:r w:rsidR="00704F2F" w:rsidRPr="00954701">
        <w:rPr>
          <w:sz w:val="28"/>
          <w:szCs w:val="28"/>
        </w:rPr>
        <w:t>2</w:t>
      </w:r>
      <w:r w:rsidR="00F72028" w:rsidRPr="00954701">
        <w:rPr>
          <w:sz w:val="28"/>
          <w:szCs w:val="28"/>
        </w:rPr>
        <w:t>1</w:t>
      </w:r>
      <w:r w:rsidR="00704F2F" w:rsidRPr="00954701">
        <w:rPr>
          <w:sz w:val="28"/>
          <w:szCs w:val="28"/>
        </w:rPr>
        <w:t xml:space="preserve"> </w:t>
      </w:r>
      <w:r w:rsidR="00161426" w:rsidRPr="00954701">
        <w:rPr>
          <w:sz w:val="28"/>
          <w:szCs w:val="28"/>
        </w:rPr>
        <w:t xml:space="preserve">года в сумме </w:t>
      </w:r>
      <w:r w:rsidR="002977B4" w:rsidRPr="00954701">
        <w:rPr>
          <w:sz w:val="28"/>
          <w:szCs w:val="28"/>
        </w:rPr>
        <w:t xml:space="preserve">108 973,4 </w:t>
      </w:r>
      <w:r w:rsidR="00161426" w:rsidRPr="00954701">
        <w:rPr>
          <w:sz w:val="28"/>
          <w:szCs w:val="28"/>
        </w:rPr>
        <w:t>тыс.</w:t>
      </w:r>
      <w:r w:rsidR="00DD19BB" w:rsidRPr="00954701">
        <w:rPr>
          <w:sz w:val="28"/>
          <w:szCs w:val="28"/>
        </w:rPr>
        <w:t xml:space="preserve"> </w:t>
      </w:r>
      <w:r w:rsidR="00161426" w:rsidRPr="00954701">
        <w:rPr>
          <w:sz w:val="28"/>
          <w:szCs w:val="28"/>
        </w:rPr>
        <w:t>рублей</w:t>
      </w:r>
      <w:r w:rsidR="007F2C2D" w:rsidRPr="00954701">
        <w:rPr>
          <w:sz w:val="28"/>
          <w:szCs w:val="28"/>
        </w:rPr>
        <w:t>, в том числе предельный объем обязательств по муниципальным гарантиям в сумме 0,0 тыс. рублей</w:t>
      </w:r>
      <w:r w:rsidRPr="00954701">
        <w:rPr>
          <w:sz w:val="28"/>
          <w:szCs w:val="28"/>
        </w:rPr>
        <w:t>» заменить словами «на 1 января 20</w:t>
      </w:r>
      <w:r w:rsidR="00704F2F" w:rsidRPr="00954701">
        <w:rPr>
          <w:sz w:val="28"/>
          <w:szCs w:val="28"/>
        </w:rPr>
        <w:t>2</w:t>
      </w:r>
      <w:r w:rsidR="00F72028" w:rsidRPr="00954701">
        <w:rPr>
          <w:sz w:val="28"/>
          <w:szCs w:val="28"/>
        </w:rPr>
        <w:t>1</w:t>
      </w:r>
      <w:r w:rsidRPr="00954701">
        <w:rPr>
          <w:sz w:val="28"/>
          <w:szCs w:val="28"/>
        </w:rPr>
        <w:t xml:space="preserve"> года в сумме </w:t>
      </w:r>
      <w:r w:rsidR="00A5377D" w:rsidRPr="00954701">
        <w:rPr>
          <w:sz w:val="28"/>
          <w:szCs w:val="28"/>
        </w:rPr>
        <w:t>158 480,0</w:t>
      </w:r>
      <w:r w:rsidRPr="00954701">
        <w:rPr>
          <w:sz w:val="28"/>
          <w:szCs w:val="28"/>
        </w:rPr>
        <w:t xml:space="preserve"> </w:t>
      </w:r>
      <w:r w:rsidRPr="00954701">
        <w:rPr>
          <w:bCs/>
          <w:sz w:val="28"/>
          <w:szCs w:val="28"/>
        </w:rPr>
        <w:t>тыс. рублей</w:t>
      </w:r>
      <w:r w:rsidR="007F2C2D" w:rsidRPr="00954701">
        <w:rPr>
          <w:bCs/>
          <w:sz w:val="28"/>
          <w:szCs w:val="28"/>
        </w:rPr>
        <w:t>, в том числе предельный объем обязательств по муниципальным гарантиям в сумме 70 000,0 тыс. рублей</w:t>
      </w:r>
      <w:r w:rsidRPr="00954701">
        <w:rPr>
          <w:sz w:val="28"/>
          <w:szCs w:val="28"/>
        </w:rPr>
        <w:t>»;</w:t>
      </w:r>
      <w:bookmarkStart w:id="0" w:name="_GoBack"/>
      <w:bookmarkEnd w:id="0"/>
    </w:p>
    <w:p w:rsidR="00A657FA" w:rsidRPr="00954701" w:rsidRDefault="00A657FA" w:rsidP="00A657FA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954701">
        <w:rPr>
          <w:sz w:val="28"/>
          <w:szCs w:val="28"/>
        </w:rPr>
        <w:lastRenderedPageBreak/>
        <w:t>1.1.</w:t>
      </w:r>
      <w:r w:rsidR="00A5377D" w:rsidRPr="00954701">
        <w:rPr>
          <w:sz w:val="28"/>
          <w:szCs w:val="28"/>
        </w:rPr>
        <w:t>5</w:t>
      </w:r>
      <w:r w:rsidRPr="00954701">
        <w:rPr>
          <w:sz w:val="28"/>
          <w:szCs w:val="28"/>
        </w:rPr>
        <w:t>. В абзаце шестом слова «предельный объем муниципального долга в сумме 1 105 106,7 тыс. рублей;» заменить словами «предельный объем муниципального долга в сумме 1</w:t>
      </w:r>
      <w:r w:rsidR="006D6DBD" w:rsidRPr="00954701">
        <w:rPr>
          <w:sz w:val="28"/>
          <w:szCs w:val="28"/>
        </w:rPr>
        <w:t> 185 901,1</w:t>
      </w:r>
      <w:r w:rsidRPr="00954701">
        <w:rPr>
          <w:sz w:val="28"/>
          <w:szCs w:val="28"/>
        </w:rPr>
        <w:t xml:space="preserve"> тыс. рублей;».</w:t>
      </w:r>
    </w:p>
    <w:p w:rsidR="003C046B" w:rsidRPr="00954701" w:rsidRDefault="00B050C3" w:rsidP="00DD7C18">
      <w:pPr>
        <w:tabs>
          <w:tab w:val="left" w:pos="0"/>
          <w:tab w:val="left" w:pos="1260"/>
          <w:tab w:val="left" w:pos="1418"/>
          <w:tab w:val="left" w:pos="1843"/>
        </w:tabs>
        <w:ind w:firstLine="567"/>
        <w:jc w:val="both"/>
        <w:rPr>
          <w:sz w:val="28"/>
          <w:szCs w:val="28"/>
        </w:rPr>
      </w:pPr>
      <w:r w:rsidRPr="00954701">
        <w:rPr>
          <w:sz w:val="28"/>
          <w:szCs w:val="28"/>
        </w:rPr>
        <w:t>1</w:t>
      </w:r>
      <w:r w:rsidR="00DD3B08" w:rsidRPr="00954701">
        <w:rPr>
          <w:sz w:val="28"/>
        </w:rPr>
        <w:t>.2.</w:t>
      </w:r>
      <w:r w:rsidR="003C046B" w:rsidRPr="00954701">
        <w:rPr>
          <w:sz w:val="28"/>
        </w:rPr>
        <w:tab/>
      </w:r>
      <w:r w:rsidR="003C046B" w:rsidRPr="00954701">
        <w:rPr>
          <w:sz w:val="28"/>
          <w:szCs w:val="28"/>
        </w:rPr>
        <w:t>В пункте 2:</w:t>
      </w:r>
    </w:p>
    <w:p w:rsidR="003C046B" w:rsidRPr="00954701" w:rsidRDefault="003C046B" w:rsidP="009A6AB5">
      <w:pPr>
        <w:ind w:firstLine="567"/>
        <w:jc w:val="both"/>
        <w:rPr>
          <w:sz w:val="28"/>
          <w:szCs w:val="28"/>
        </w:rPr>
      </w:pPr>
      <w:r w:rsidRPr="00954701">
        <w:rPr>
          <w:sz w:val="28"/>
          <w:szCs w:val="28"/>
        </w:rPr>
        <w:t>1.2.1</w:t>
      </w:r>
      <w:r w:rsidR="00DF0980" w:rsidRPr="00954701">
        <w:rPr>
          <w:sz w:val="28"/>
          <w:szCs w:val="28"/>
        </w:rPr>
        <w:t>.</w:t>
      </w:r>
      <w:r w:rsidR="00DF0980" w:rsidRPr="00954701">
        <w:rPr>
          <w:sz w:val="28"/>
          <w:szCs w:val="28"/>
        </w:rPr>
        <w:tab/>
        <w:t xml:space="preserve">В абзаце </w:t>
      </w:r>
      <w:r w:rsidR="00957FBE" w:rsidRPr="00954701">
        <w:rPr>
          <w:sz w:val="28"/>
          <w:szCs w:val="28"/>
        </w:rPr>
        <w:t>пятом</w:t>
      </w:r>
      <w:r w:rsidR="00DF0980" w:rsidRPr="00954701">
        <w:rPr>
          <w:sz w:val="28"/>
          <w:szCs w:val="28"/>
        </w:rPr>
        <w:t xml:space="preserve"> слова «</w:t>
      </w:r>
      <w:r w:rsidR="007F2C2D" w:rsidRPr="00954701">
        <w:rPr>
          <w:sz w:val="28"/>
          <w:szCs w:val="28"/>
        </w:rPr>
        <w:t>на 1 января 2022 года в сумме 110 456,6 тыс. рублей, в том числе предельный объем обязательств по муниципальным гарантиям в сумме 0,0 тыс. рублей, на 1 января 2023 года в сумме 111 719,5 тыс. рублей, в том числе предельный объем обязательств по муниципальным гарантиям в сумме 0,0 тыс. рублей» заменить словами «на 1 января 2022 года в сумме 180 456,6 тыс. рублей, в том числе предельный объем обязательств по муниципальным гарантиям в сумме 70 000,0 тыс. рублей, на 1 января 2023 года в сумме 181 719,5 тыс. рублей, в том числе предельный объем обязательств по муниципальным гарантиям в сумме 70 000,0 тыс. рублей»</w:t>
      </w:r>
      <w:r w:rsidR="00DF0980" w:rsidRPr="00954701">
        <w:rPr>
          <w:sz w:val="28"/>
          <w:szCs w:val="28"/>
        </w:rPr>
        <w:t>;</w:t>
      </w:r>
    </w:p>
    <w:p w:rsidR="00901EA9" w:rsidRPr="00954701" w:rsidRDefault="00901EA9" w:rsidP="00901EA9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954701">
        <w:rPr>
          <w:sz w:val="28"/>
          <w:szCs w:val="28"/>
        </w:rPr>
        <w:t xml:space="preserve">1.3. В пункте 13 слова «на 2020 год в сумме 51 523,2 </w:t>
      </w:r>
      <w:proofErr w:type="spellStart"/>
      <w:r w:rsidRPr="00954701">
        <w:rPr>
          <w:sz w:val="28"/>
          <w:szCs w:val="28"/>
        </w:rPr>
        <w:t>тыс.рублей</w:t>
      </w:r>
      <w:proofErr w:type="spellEnd"/>
      <w:r w:rsidRPr="00954701">
        <w:rPr>
          <w:sz w:val="28"/>
          <w:szCs w:val="28"/>
        </w:rPr>
        <w:t xml:space="preserve">» заменить </w:t>
      </w:r>
      <w:proofErr w:type="gramStart"/>
      <w:r w:rsidRPr="00954701">
        <w:rPr>
          <w:sz w:val="28"/>
          <w:szCs w:val="28"/>
        </w:rPr>
        <w:t>словами  «</w:t>
      </w:r>
      <w:proofErr w:type="gramEnd"/>
      <w:r w:rsidRPr="00954701">
        <w:rPr>
          <w:sz w:val="28"/>
          <w:szCs w:val="28"/>
        </w:rPr>
        <w:t xml:space="preserve">на 2020 год в сумме 50 561,2 </w:t>
      </w:r>
      <w:proofErr w:type="spellStart"/>
      <w:r w:rsidRPr="00954701">
        <w:rPr>
          <w:sz w:val="28"/>
          <w:szCs w:val="28"/>
        </w:rPr>
        <w:t>тыс.рублей</w:t>
      </w:r>
      <w:proofErr w:type="spellEnd"/>
      <w:r w:rsidRPr="00954701">
        <w:rPr>
          <w:sz w:val="28"/>
          <w:szCs w:val="28"/>
        </w:rPr>
        <w:t>»;</w:t>
      </w:r>
    </w:p>
    <w:p w:rsidR="00901EA9" w:rsidRPr="00954701" w:rsidRDefault="00901EA9" w:rsidP="00A657FA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954701">
        <w:rPr>
          <w:sz w:val="28"/>
          <w:szCs w:val="28"/>
        </w:rPr>
        <w:t xml:space="preserve">1.4. В пункте 14 слова «на 2020 год в сумме 3 500,0 </w:t>
      </w:r>
      <w:proofErr w:type="spellStart"/>
      <w:r w:rsidRPr="00954701">
        <w:rPr>
          <w:sz w:val="28"/>
          <w:szCs w:val="28"/>
        </w:rPr>
        <w:t>тыс.рублей</w:t>
      </w:r>
      <w:proofErr w:type="spellEnd"/>
      <w:r w:rsidRPr="00954701">
        <w:rPr>
          <w:sz w:val="28"/>
          <w:szCs w:val="28"/>
        </w:rPr>
        <w:t xml:space="preserve">» заменить </w:t>
      </w:r>
      <w:proofErr w:type="gramStart"/>
      <w:r w:rsidRPr="00954701">
        <w:rPr>
          <w:sz w:val="28"/>
          <w:szCs w:val="28"/>
        </w:rPr>
        <w:t>словами  «</w:t>
      </w:r>
      <w:proofErr w:type="gramEnd"/>
      <w:r w:rsidRPr="00954701">
        <w:rPr>
          <w:sz w:val="28"/>
          <w:szCs w:val="28"/>
        </w:rPr>
        <w:t xml:space="preserve">на 2020 год в сумме 80,8 </w:t>
      </w:r>
      <w:proofErr w:type="spellStart"/>
      <w:r w:rsidRPr="00954701">
        <w:rPr>
          <w:sz w:val="28"/>
          <w:szCs w:val="28"/>
        </w:rPr>
        <w:t>тыс.рублей</w:t>
      </w:r>
      <w:proofErr w:type="spellEnd"/>
      <w:r w:rsidRPr="00954701">
        <w:rPr>
          <w:sz w:val="28"/>
          <w:szCs w:val="28"/>
        </w:rPr>
        <w:t>»;</w:t>
      </w:r>
    </w:p>
    <w:p w:rsidR="00E45B46" w:rsidRPr="00954701" w:rsidRDefault="00E45B46" w:rsidP="00E45B46">
      <w:pPr>
        <w:ind w:firstLine="567"/>
        <w:jc w:val="both"/>
        <w:rPr>
          <w:sz w:val="28"/>
        </w:rPr>
      </w:pPr>
      <w:r w:rsidRPr="00954701">
        <w:rPr>
          <w:sz w:val="28"/>
        </w:rPr>
        <w:t>1.</w:t>
      </w:r>
      <w:r w:rsidR="00901EA9" w:rsidRPr="00954701">
        <w:rPr>
          <w:sz w:val="28"/>
        </w:rPr>
        <w:t>5</w:t>
      </w:r>
      <w:r w:rsidRPr="00954701">
        <w:rPr>
          <w:sz w:val="28"/>
        </w:rPr>
        <w:t>.</w:t>
      </w:r>
      <w:r w:rsidRPr="00954701">
        <w:rPr>
          <w:sz w:val="28"/>
        </w:rPr>
        <w:tab/>
      </w:r>
      <w:r w:rsidRPr="00954701">
        <w:rPr>
          <w:sz w:val="28"/>
          <w:szCs w:val="28"/>
        </w:rPr>
        <w:t xml:space="preserve"> </w:t>
      </w:r>
      <w:r w:rsidRPr="00954701">
        <w:rPr>
          <w:sz w:val="28"/>
        </w:rPr>
        <w:t>В пункте 15 слова «на 2020 год в сумме 68 557,7 тыс. рублей» заменить словами «на 2020 год в сумме 88 868,5 тыс. рублей», «на 2021 год в сумме 68 863,6 тыс. рублей» заменить словами «на 202</w:t>
      </w:r>
      <w:r w:rsidR="00210669" w:rsidRPr="00954701">
        <w:rPr>
          <w:sz w:val="28"/>
        </w:rPr>
        <w:t>1</w:t>
      </w:r>
      <w:r w:rsidRPr="00954701">
        <w:rPr>
          <w:sz w:val="28"/>
        </w:rPr>
        <w:t xml:space="preserve"> год в сумме </w:t>
      </w:r>
      <w:r w:rsidR="00210669" w:rsidRPr="00954701">
        <w:rPr>
          <w:sz w:val="28"/>
        </w:rPr>
        <w:t>68 671,6</w:t>
      </w:r>
      <w:r w:rsidRPr="00954701">
        <w:rPr>
          <w:sz w:val="28"/>
        </w:rPr>
        <w:t xml:space="preserve"> тыс. рублей</w:t>
      </w:r>
      <w:proofErr w:type="gramStart"/>
      <w:r w:rsidRPr="00954701">
        <w:rPr>
          <w:sz w:val="28"/>
        </w:rPr>
        <w:t>» .</w:t>
      </w:r>
      <w:proofErr w:type="gramEnd"/>
    </w:p>
    <w:p w:rsidR="00901EA9" w:rsidRPr="00954701" w:rsidRDefault="00901EA9" w:rsidP="00901EA9">
      <w:pPr>
        <w:tabs>
          <w:tab w:val="left" w:pos="567"/>
          <w:tab w:val="left" w:pos="709"/>
        </w:tabs>
        <w:ind w:firstLine="567"/>
        <w:jc w:val="both"/>
        <w:rPr>
          <w:sz w:val="28"/>
          <w:szCs w:val="28"/>
        </w:rPr>
      </w:pPr>
      <w:r w:rsidRPr="00954701">
        <w:rPr>
          <w:sz w:val="28"/>
          <w:szCs w:val="28"/>
        </w:rPr>
        <w:t>1.6. В пункте 20 слова «на 2020 год в сумме 3 063 055,0 тыс. рублей» заменить словами «на 2020 год в сумме 3</w:t>
      </w:r>
      <w:r w:rsidR="00AD5DA4">
        <w:rPr>
          <w:sz w:val="28"/>
          <w:szCs w:val="28"/>
        </w:rPr>
        <w:t> 066 980,8</w:t>
      </w:r>
      <w:r w:rsidRPr="00954701">
        <w:rPr>
          <w:sz w:val="28"/>
          <w:szCs w:val="28"/>
        </w:rPr>
        <w:t xml:space="preserve"> тыс. рублей»;</w:t>
      </w:r>
    </w:p>
    <w:p w:rsidR="001C0B89" w:rsidRPr="00954701" w:rsidRDefault="001C0B89" w:rsidP="001C0B89">
      <w:pPr>
        <w:ind w:firstLine="567"/>
        <w:jc w:val="both"/>
        <w:rPr>
          <w:sz w:val="28"/>
          <w:szCs w:val="28"/>
        </w:rPr>
      </w:pPr>
      <w:r w:rsidRPr="00954701">
        <w:rPr>
          <w:sz w:val="28"/>
          <w:szCs w:val="28"/>
        </w:rPr>
        <w:t>1.7. Приложение № 1 «Доходы бюджета городского округа города Пыть-Яха по группам, подгруппам и статьям классификации доходов бюджетов на 2020 год» изложить в новой редакции согласно приложению № 1 «Доходы бюджета городского округа города Пыть-Яха по группам, подгруппам и статьям классификации доходов бюджетов на 2020 год», к настоящему решению.</w:t>
      </w:r>
    </w:p>
    <w:p w:rsidR="001C0B89" w:rsidRPr="00954701" w:rsidRDefault="001C0B89" w:rsidP="001C0B89">
      <w:pPr>
        <w:pStyle w:val="a3"/>
        <w:tabs>
          <w:tab w:val="left" w:pos="900"/>
        </w:tabs>
        <w:spacing w:line="240" w:lineRule="auto"/>
        <w:ind w:firstLine="567"/>
        <w:jc w:val="both"/>
      </w:pPr>
      <w:r w:rsidRPr="00954701">
        <w:t>1.</w:t>
      </w:r>
      <w:r w:rsidR="00613907" w:rsidRPr="00954701">
        <w:t>8</w:t>
      </w:r>
      <w:r w:rsidRPr="00954701">
        <w:t>.</w:t>
      </w:r>
      <w:r w:rsidRPr="00954701">
        <w:tab/>
        <w:t xml:space="preserve"> Приложение № </w:t>
      </w:r>
      <w:r w:rsidR="00FB1EDE" w:rsidRPr="00954701">
        <w:t>3</w:t>
      </w:r>
      <w:r w:rsidRPr="00954701">
        <w:t xml:space="preserve"> «Перечень главных администраторов доходов бюджета городского округа города Пыть-Яха» изложить в новой редакции согласно приложению № </w:t>
      </w:r>
      <w:r w:rsidR="00FB1EDE" w:rsidRPr="00954701">
        <w:t>2</w:t>
      </w:r>
      <w:r w:rsidRPr="00954701">
        <w:t xml:space="preserve"> «Перечень главных администраторов доходов бюджета городского округа города Пыть-Яха», к настоящему решению;</w:t>
      </w:r>
    </w:p>
    <w:p w:rsidR="001C0B89" w:rsidRPr="00954701" w:rsidRDefault="001C0B89" w:rsidP="001C0B89">
      <w:pPr>
        <w:pStyle w:val="a3"/>
        <w:tabs>
          <w:tab w:val="left" w:pos="900"/>
        </w:tabs>
        <w:spacing w:line="240" w:lineRule="auto"/>
        <w:ind w:firstLine="567"/>
        <w:jc w:val="both"/>
      </w:pPr>
      <w:r w:rsidRPr="00954701">
        <w:t>1.</w:t>
      </w:r>
      <w:r w:rsidR="00613907" w:rsidRPr="00954701">
        <w:t>9</w:t>
      </w:r>
      <w:r w:rsidRPr="00954701">
        <w:t>.</w:t>
      </w:r>
      <w:r w:rsidRPr="00954701">
        <w:tab/>
        <w:t xml:space="preserve"> Приложение № </w:t>
      </w:r>
      <w:r w:rsidR="00FB1EDE" w:rsidRPr="00954701">
        <w:t>5</w:t>
      </w:r>
      <w:r w:rsidRPr="00954701">
        <w:t xml:space="preserve">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2020 год» изложить в новой редакции согласно приложению № </w:t>
      </w:r>
      <w:r w:rsidR="00A17640">
        <w:t>3</w:t>
      </w:r>
      <w:r w:rsidRPr="00954701">
        <w:t xml:space="preserve">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2020 год», к настоящему решению;</w:t>
      </w:r>
    </w:p>
    <w:p w:rsidR="001C0B89" w:rsidRPr="00954701" w:rsidRDefault="001C0B89" w:rsidP="001C0B89">
      <w:pPr>
        <w:pStyle w:val="a3"/>
        <w:tabs>
          <w:tab w:val="left" w:pos="900"/>
        </w:tabs>
        <w:spacing w:line="240" w:lineRule="auto"/>
        <w:ind w:firstLine="567"/>
        <w:jc w:val="both"/>
      </w:pPr>
      <w:r w:rsidRPr="00954701">
        <w:t>1.1</w:t>
      </w:r>
      <w:r w:rsidR="00FB1EDE" w:rsidRPr="00954701">
        <w:t>0</w:t>
      </w:r>
      <w:r w:rsidRPr="00954701">
        <w:t>.</w:t>
      </w:r>
      <w:r w:rsidRPr="00954701">
        <w:tab/>
        <w:t xml:space="preserve">Приложение № 6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плановый </w:t>
      </w:r>
      <w:r w:rsidRPr="00954701">
        <w:lastRenderedPageBreak/>
        <w:t xml:space="preserve">период 2021 и 2022 годов» изложить в новой редакции согласно приложению № </w:t>
      </w:r>
      <w:r w:rsidR="00A17640">
        <w:t>4</w:t>
      </w:r>
      <w:r w:rsidRPr="00954701">
        <w:t xml:space="preserve">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плановый период 2021 и 2022 годов», к настоящему решению;</w:t>
      </w:r>
    </w:p>
    <w:p w:rsidR="001C0B89" w:rsidRPr="00954701" w:rsidRDefault="001C0B89" w:rsidP="001C0B89">
      <w:pPr>
        <w:pStyle w:val="a3"/>
        <w:tabs>
          <w:tab w:val="left" w:pos="900"/>
        </w:tabs>
        <w:spacing w:line="240" w:lineRule="auto"/>
        <w:ind w:firstLine="567"/>
        <w:jc w:val="both"/>
        <w:rPr>
          <w:szCs w:val="28"/>
        </w:rPr>
      </w:pPr>
      <w:r w:rsidRPr="00954701">
        <w:rPr>
          <w:szCs w:val="28"/>
        </w:rPr>
        <w:t>1.1</w:t>
      </w:r>
      <w:r w:rsidR="00FB1EDE" w:rsidRPr="00954701">
        <w:rPr>
          <w:szCs w:val="28"/>
        </w:rPr>
        <w:t>1</w:t>
      </w:r>
      <w:r w:rsidRPr="00954701">
        <w:rPr>
          <w:szCs w:val="28"/>
        </w:rPr>
        <w:t>.</w:t>
      </w:r>
      <w:r w:rsidRPr="00954701">
        <w:rPr>
          <w:szCs w:val="28"/>
        </w:rPr>
        <w:tab/>
        <w:t xml:space="preserve">Приложение № 7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2020 год» изложить в новой редакции согласно приложению № </w:t>
      </w:r>
      <w:r w:rsidR="00A17640">
        <w:rPr>
          <w:szCs w:val="28"/>
        </w:rPr>
        <w:t>5</w:t>
      </w:r>
      <w:r w:rsidRPr="00954701">
        <w:rPr>
          <w:szCs w:val="28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2020 год», к настоящему решению;</w:t>
      </w:r>
    </w:p>
    <w:p w:rsidR="001C0B89" w:rsidRPr="00954701" w:rsidRDefault="001C0B89" w:rsidP="001C0B89">
      <w:pPr>
        <w:tabs>
          <w:tab w:val="left" w:pos="851"/>
          <w:tab w:val="left" w:pos="1134"/>
          <w:tab w:val="left" w:pos="1418"/>
        </w:tabs>
        <w:ind w:firstLine="567"/>
        <w:jc w:val="both"/>
        <w:rPr>
          <w:sz w:val="28"/>
          <w:szCs w:val="28"/>
        </w:rPr>
      </w:pPr>
      <w:r w:rsidRPr="00954701">
        <w:rPr>
          <w:sz w:val="28"/>
          <w:szCs w:val="28"/>
        </w:rPr>
        <w:t>1.1</w:t>
      </w:r>
      <w:r w:rsidR="00FB1EDE" w:rsidRPr="00954701">
        <w:rPr>
          <w:sz w:val="28"/>
          <w:szCs w:val="28"/>
        </w:rPr>
        <w:t>2</w:t>
      </w:r>
      <w:r w:rsidRPr="00954701">
        <w:rPr>
          <w:sz w:val="28"/>
          <w:szCs w:val="28"/>
        </w:rPr>
        <w:t>.</w:t>
      </w:r>
      <w:r w:rsidRPr="00954701">
        <w:rPr>
          <w:sz w:val="28"/>
          <w:szCs w:val="28"/>
        </w:rPr>
        <w:tab/>
      </w:r>
      <w:r w:rsidRPr="00954701">
        <w:rPr>
          <w:sz w:val="28"/>
          <w:szCs w:val="28"/>
        </w:rPr>
        <w:tab/>
        <w:t xml:space="preserve">Приложение № 8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плановый период 2021 и 2022 годов» изложить в новой редакции согласно приложению № </w:t>
      </w:r>
      <w:r w:rsidR="00A17640">
        <w:rPr>
          <w:sz w:val="28"/>
          <w:szCs w:val="28"/>
        </w:rPr>
        <w:t>6</w:t>
      </w:r>
      <w:r w:rsidRPr="00954701">
        <w:rPr>
          <w:sz w:val="28"/>
          <w:szCs w:val="28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плановый период 2021 и 2022 годов», к настоящему решению;</w:t>
      </w:r>
    </w:p>
    <w:p w:rsidR="001C0B89" w:rsidRPr="00954701" w:rsidRDefault="001C0B89" w:rsidP="001C0B89">
      <w:pPr>
        <w:tabs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  <w:r w:rsidRPr="00954701">
        <w:rPr>
          <w:sz w:val="28"/>
          <w:szCs w:val="28"/>
        </w:rPr>
        <w:t>1.1</w:t>
      </w:r>
      <w:r w:rsidR="00FB1EDE" w:rsidRPr="00954701">
        <w:rPr>
          <w:sz w:val="28"/>
          <w:szCs w:val="28"/>
        </w:rPr>
        <w:t>3</w:t>
      </w:r>
      <w:r w:rsidRPr="00954701">
        <w:rPr>
          <w:sz w:val="28"/>
          <w:szCs w:val="28"/>
        </w:rPr>
        <w:t>.</w:t>
      </w:r>
      <w:r w:rsidRPr="00954701">
        <w:rPr>
          <w:sz w:val="28"/>
          <w:szCs w:val="28"/>
        </w:rPr>
        <w:tab/>
      </w:r>
      <w:r w:rsidRPr="00954701">
        <w:rPr>
          <w:sz w:val="28"/>
          <w:szCs w:val="28"/>
        </w:rPr>
        <w:tab/>
        <w:t xml:space="preserve">Приложение № 9 «Распределение бюджетных ассигнований по разделам и подразделам классификации расходов бюджета города Пыть-Яха на 2020 год» изложить в новой редакции согласно приложению № </w:t>
      </w:r>
      <w:r w:rsidR="00A17640">
        <w:rPr>
          <w:sz w:val="28"/>
          <w:szCs w:val="28"/>
        </w:rPr>
        <w:t>7</w:t>
      </w:r>
      <w:r w:rsidRPr="00954701">
        <w:rPr>
          <w:sz w:val="28"/>
          <w:szCs w:val="28"/>
        </w:rPr>
        <w:t xml:space="preserve"> «Распределение бюджетных ассигнований по разделам и подразделам классификации расходов бюджета города Пыть-Яха на 2020 год», к настоящему решению;</w:t>
      </w:r>
    </w:p>
    <w:p w:rsidR="001C0B89" w:rsidRPr="00954701" w:rsidRDefault="001C0B89" w:rsidP="001C0B89">
      <w:pPr>
        <w:tabs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  <w:r w:rsidRPr="00954701">
        <w:rPr>
          <w:sz w:val="28"/>
          <w:szCs w:val="28"/>
        </w:rPr>
        <w:t>1.1</w:t>
      </w:r>
      <w:r w:rsidR="00FB1EDE" w:rsidRPr="00954701">
        <w:rPr>
          <w:sz w:val="28"/>
          <w:szCs w:val="28"/>
        </w:rPr>
        <w:t>4</w:t>
      </w:r>
      <w:r w:rsidRPr="00954701">
        <w:rPr>
          <w:sz w:val="28"/>
          <w:szCs w:val="28"/>
        </w:rPr>
        <w:t>.</w:t>
      </w:r>
      <w:r w:rsidRPr="00954701">
        <w:rPr>
          <w:sz w:val="28"/>
          <w:szCs w:val="28"/>
        </w:rPr>
        <w:tab/>
      </w:r>
      <w:r w:rsidRPr="00954701">
        <w:rPr>
          <w:sz w:val="28"/>
          <w:szCs w:val="28"/>
        </w:rPr>
        <w:tab/>
        <w:t xml:space="preserve">Приложение № 10 «Распределение бюджетных ассигнований по разделам и подразделам классификации расходов бюджета города Пыть-Яха на плановый период 2021 и 2022 годов» изложить в новой редакции согласно приложению № </w:t>
      </w:r>
      <w:r w:rsidR="00A17640">
        <w:rPr>
          <w:sz w:val="28"/>
          <w:szCs w:val="28"/>
        </w:rPr>
        <w:t>8</w:t>
      </w:r>
      <w:r w:rsidRPr="00954701">
        <w:rPr>
          <w:sz w:val="28"/>
          <w:szCs w:val="28"/>
        </w:rPr>
        <w:t xml:space="preserve"> «Распределение бюджетных ассигнований по разделам и подразделам классификации расходов бюджета города Пыть-Яха на плановый период 2021 и 2022 годов», к настоящему решению.</w:t>
      </w:r>
    </w:p>
    <w:p w:rsidR="001C0B89" w:rsidRPr="00954701" w:rsidRDefault="001C0B89" w:rsidP="001C0B89">
      <w:pPr>
        <w:tabs>
          <w:tab w:val="left" w:pos="360"/>
          <w:tab w:val="left" w:pos="1134"/>
        </w:tabs>
        <w:ind w:firstLine="567"/>
        <w:jc w:val="both"/>
        <w:rPr>
          <w:sz w:val="28"/>
          <w:szCs w:val="28"/>
        </w:rPr>
      </w:pPr>
      <w:r w:rsidRPr="00954701">
        <w:rPr>
          <w:sz w:val="28"/>
          <w:szCs w:val="28"/>
        </w:rPr>
        <w:t>1.1</w:t>
      </w:r>
      <w:r w:rsidR="00FB1EDE" w:rsidRPr="00954701">
        <w:rPr>
          <w:sz w:val="28"/>
          <w:szCs w:val="28"/>
        </w:rPr>
        <w:t>5</w:t>
      </w:r>
      <w:r w:rsidRPr="00954701">
        <w:rPr>
          <w:sz w:val="28"/>
          <w:szCs w:val="28"/>
        </w:rPr>
        <w:t>.</w:t>
      </w:r>
      <w:r w:rsidRPr="00954701">
        <w:rPr>
          <w:sz w:val="28"/>
          <w:szCs w:val="28"/>
        </w:rPr>
        <w:tab/>
      </w:r>
      <w:r w:rsidRPr="00954701">
        <w:rPr>
          <w:sz w:val="28"/>
          <w:szCs w:val="28"/>
        </w:rPr>
        <w:tab/>
        <w:t xml:space="preserve">Приложение № 11 «Ведомственная структура расходов бюджета города Пыть-Яха на 2020 год» изложить в новой редакции согласно приложению № </w:t>
      </w:r>
      <w:r w:rsidR="00A17640">
        <w:rPr>
          <w:sz w:val="28"/>
          <w:szCs w:val="28"/>
        </w:rPr>
        <w:t>9</w:t>
      </w:r>
      <w:r w:rsidRPr="00954701">
        <w:rPr>
          <w:sz w:val="28"/>
          <w:szCs w:val="28"/>
        </w:rPr>
        <w:t xml:space="preserve"> «Ведомственная структура расходов бюджета города Пыть-Яха на 2020 год», к настоящему решению;</w:t>
      </w:r>
    </w:p>
    <w:p w:rsidR="001C0B89" w:rsidRPr="00954701" w:rsidRDefault="001C0B89" w:rsidP="001C0B89">
      <w:pPr>
        <w:tabs>
          <w:tab w:val="left" w:pos="360"/>
          <w:tab w:val="left" w:pos="1134"/>
        </w:tabs>
        <w:ind w:firstLine="567"/>
        <w:jc w:val="both"/>
        <w:rPr>
          <w:sz w:val="28"/>
          <w:szCs w:val="28"/>
        </w:rPr>
      </w:pPr>
      <w:r w:rsidRPr="00954701">
        <w:rPr>
          <w:sz w:val="28"/>
          <w:szCs w:val="28"/>
        </w:rPr>
        <w:t>1.1</w:t>
      </w:r>
      <w:r w:rsidR="00EE4550" w:rsidRPr="00954701">
        <w:rPr>
          <w:sz w:val="28"/>
          <w:szCs w:val="28"/>
        </w:rPr>
        <w:t>6</w:t>
      </w:r>
      <w:r w:rsidRPr="00954701">
        <w:rPr>
          <w:sz w:val="28"/>
          <w:szCs w:val="28"/>
        </w:rPr>
        <w:t xml:space="preserve">. </w:t>
      </w:r>
      <w:r w:rsidRPr="00954701">
        <w:rPr>
          <w:sz w:val="28"/>
          <w:szCs w:val="28"/>
        </w:rPr>
        <w:tab/>
        <w:t>Приложение № 12 «Ведомственная структура расходов бюджета города Пыть-Яха на плановый период 2021 и 2022 годов» изложить в новой редакции согласно приложению № 1</w:t>
      </w:r>
      <w:r w:rsidR="00A17640">
        <w:rPr>
          <w:sz w:val="28"/>
          <w:szCs w:val="28"/>
        </w:rPr>
        <w:t>0</w:t>
      </w:r>
      <w:r w:rsidRPr="00954701">
        <w:rPr>
          <w:sz w:val="28"/>
          <w:szCs w:val="28"/>
        </w:rPr>
        <w:t xml:space="preserve"> «Ведомственная структура расходов бюджета города Пыть-Яха на плановый период 2021 и 2022 годов», к настоящему решению.</w:t>
      </w:r>
    </w:p>
    <w:p w:rsidR="001C0B89" w:rsidRPr="00954701" w:rsidRDefault="001C0B89" w:rsidP="001C0B89">
      <w:pPr>
        <w:tabs>
          <w:tab w:val="left" w:pos="360"/>
          <w:tab w:val="left" w:pos="1134"/>
        </w:tabs>
        <w:ind w:firstLine="567"/>
        <w:jc w:val="both"/>
        <w:rPr>
          <w:sz w:val="28"/>
          <w:szCs w:val="28"/>
        </w:rPr>
      </w:pPr>
      <w:r w:rsidRPr="00954701">
        <w:rPr>
          <w:sz w:val="28"/>
          <w:szCs w:val="28"/>
        </w:rPr>
        <w:lastRenderedPageBreak/>
        <w:t>1.1</w:t>
      </w:r>
      <w:r w:rsidR="00EE4550" w:rsidRPr="00954701">
        <w:rPr>
          <w:sz w:val="28"/>
          <w:szCs w:val="28"/>
        </w:rPr>
        <w:t>7</w:t>
      </w:r>
      <w:r w:rsidRPr="00954701">
        <w:rPr>
          <w:sz w:val="28"/>
          <w:szCs w:val="28"/>
        </w:rPr>
        <w:t>.</w:t>
      </w:r>
      <w:r w:rsidRPr="00954701">
        <w:rPr>
          <w:sz w:val="28"/>
          <w:szCs w:val="28"/>
        </w:rPr>
        <w:tab/>
      </w:r>
      <w:r w:rsidRPr="00954701">
        <w:rPr>
          <w:sz w:val="28"/>
          <w:szCs w:val="28"/>
        </w:rPr>
        <w:tab/>
        <w:t xml:space="preserve"> Приложение № 13 «Источники внутреннего финансирования дефицита бюджета города Пыть-Яха на 2020» изложить в следующей редакции:</w:t>
      </w:r>
    </w:p>
    <w:p w:rsidR="001C0B89" w:rsidRPr="00954701" w:rsidRDefault="001C0B89" w:rsidP="001C0B89">
      <w:pPr>
        <w:tabs>
          <w:tab w:val="left" w:pos="851"/>
        </w:tabs>
        <w:jc w:val="right"/>
        <w:rPr>
          <w:sz w:val="28"/>
          <w:szCs w:val="28"/>
        </w:rPr>
      </w:pPr>
    </w:p>
    <w:p w:rsidR="001C0B89" w:rsidRPr="00954701" w:rsidRDefault="001C0B89" w:rsidP="001C0B89">
      <w:pPr>
        <w:tabs>
          <w:tab w:val="left" w:pos="851"/>
        </w:tabs>
        <w:jc w:val="right"/>
        <w:rPr>
          <w:sz w:val="28"/>
          <w:szCs w:val="28"/>
        </w:rPr>
      </w:pPr>
      <w:r w:rsidRPr="00954701">
        <w:rPr>
          <w:sz w:val="28"/>
          <w:szCs w:val="28"/>
        </w:rPr>
        <w:t>«Приложение № 13</w:t>
      </w:r>
    </w:p>
    <w:p w:rsidR="001C0B89" w:rsidRPr="00954701" w:rsidRDefault="001C0B89" w:rsidP="001C0B89">
      <w:pPr>
        <w:tabs>
          <w:tab w:val="left" w:pos="851"/>
        </w:tabs>
        <w:jc w:val="right"/>
        <w:rPr>
          <w:sz w:val="28"/>
          <w:szCs w:val="28"/>
        </w:rPr>
      </w:pPr>
      <w:r w:rsidRPr="00954701">
        <w:rPr>
          <w:sz w:val="28"/>
          <w:szCs w:val="28"/>
        </w:rPr>
        <w:t>к решению Думы города Пыть-Яха</w:t>
      </w:r>
    </w:p>
    <w:p w:rsidR="001C0B89" w:rsidRPr="00954701" w:rsidRDefault="001C0B89" w:rsidP="001C0B89">
      <w:pPr>
        <w:tabs>
          <w:tab w:val="left" w:pos="851"/>
        </w:tabs>
        <w:jc w:val="right"/>
        <w:rPr>
          <w:sz w:val="28"/>
          <w:szCs w:val="28"/>
        </w:rPr>
      </w:pPr>
      <w:r w:rsidRPr="00954701">
        <w:rPr>
          <w:sz w:val="28"/>
          <w:szCs w:val="28"/>
        </w:rPr>
        <w:t xml:space="preserve">от 19.12.2019 № 285 </w:t>
      </w:r>
    </w:p>
    <w:p w:rsidR="001C0B89" w:rsidRPr="00954701" w:rsidRDefault="001C0B89" w:rsidP="001C0B89">
      <w:pPr>
        <w:tabs>
          <w:tab w:val="left" w:pos="851"/>
        </w:tabs>
        <w:jc w:val="right"/>
        <w:rPr>
          <w:sz w:val="28"/>
          <w:szCs w:val="28"/>
        </w:rPr>
      </w:pPr>
    </w:p>
    <w:p w:rsidR="001C0B89" w:rsidRPr="00954701" w:rsidRDefault="001C0B89" w:rsidP="001C0B89">
      <w:pPr>
        <w:tabs>
          <w:tab w:val="left" w:pos="851"/>
        </w:tabs>
        <w:jc w:val="center"/>
        <w:rPr>
          <w:sz w:val="28"/>
          <w:szCs w:val="28"/>
        </w:rPr>
      </w:pPr>
      <w:r w:rsidRPr="00954701">
        <w:rPr>
          <w:sz w:val="28"/>
          <w:szCs w:val="28"/>
        </w:rPr>
        <w:t xml:space="preserve">Источники внутреннего финансирования дефицита бюджета </w:t>
      </w:r>
    </w:p>
    <w:p w:rsidR="001C0B89" w:rsidRPr="00954701" w:rsidRDefault="001C0B89" w:rsidP="001C0B89">
      <w:pPr>
        <w:tabs>
          <w:tab w:val="left" w:pos="851"/>
        </w:tabs>
        <w:jc w:val="center"/>
        <w:rPr>
          <w:sz w:val="28"/>
          <w:szCs w:val="28"/>
        </w:rPr>
      </w:pPr>
      <w:r w:rsidRPr="00954701">
        <w:rPr>
          <w:sz w:val="28"/>
          <w:szCs w:val="28"/>
        </w:rPr>
        <w:t>города Пыть-Яха на 2020 год</w:t>
      </w:r>
    </w:p>
    <w:p w:rsidR="001C0B89" w:rsidRPr="00954701" w:rsidRDefault="001C0B89" w:rsidP="001C0B89">
      <w:pPr>
        <w:tabs>
          <w:tab w:val="left" w:pos="360"/>
          <w:tab w:val="left" w:pos="1134"/>
        </w:tabs>
        <w:jc w:val="both"/>
        <w:rPr>
          <w:sz w:val="28"/>
          <w:szCs w:val="28"/>
        </w:rPr>
      </w:pPr>
    </w:p>
    <w:p w:rsidR="001C0B89" w:rsidRPr="00954701" w:rsidRDefault="001C0B89" w:rsidP="001C0B89">
      <w:pPr>
        <w:jc w:val="right"/>
        <w:rPr>
          <w:sz w:val="24"/>
          <w:szCs w:val="24"/>
        </w:rPr>
      </w:pPr>
      <w:r w:rsidRPr="00954701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F267178" wp14:editId="00DC025B">
                <wp:simplePos x="0" y="0"/>
                <wp:positionH relativeFrom="rightMargin">
                  <wp:posOffset>-81915</wp:posOffset>
                </wp:positionH>
                <wp:positionV relativeFrom="page">
                  <wp:posOffset>6760845</wp:posOffset>
                </wp:positionV>
                <wp:extent cx="266700" cy="304800"/>
                <wp:effectExtent l="0" t="0" r="0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C0B89" w:rsidRDefault="001C0B89" w:rsidP="001C0B89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267178" id="Прямоугольник 2" o:spid="_x0000_s1026" style="position:absolute;left:0;text-align:left;margin-left:-6.45pt;margin-top:532.35pt;width:21pt;height:24pt;z-index:251660288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" filled="f" stroked="f">
                <v:textbox>
                  <w:txbxContent>
                    <w:p w:rsidR="001C0B89" w:rsidRDefault="001C0B89" w:rsidP="001C0B89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  <w10:wrap anchorx="margin" anchory="page"/>
              </v:rect>
            </w:pict>
          </mc:Fallback>
        </mc:AlternateContent>
      </w:r>
      <w:r w:rsidRPr="00954701">
        <w:rPr>
          <w:sz w:val="24"/>
          <w:szCs w:val="24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648"/>
        <w:gridCol w:w="5201"/>
        <w:gridCol w:w="1240"/>
      </w:tblGrid>
      <w:tr w:rsidR="001C0B89" w:rsidRPr="00954701" w:rsidTr="00F22BA9">
        <w:trPr>
          <w:cantSplit/>
          <w:trHeight w:val="20"/>
          <w:tblHeader/>
        </w:trPr>
        <w:tc>
          <w:tcPr>
            <w:tcW w:w="1457" w:type="pct"/>
            <w:vAlign w:val="center"/>
          </w:tcPr>
          <w:p w:rsidR="001C0B89" w:rsidRPr="00954701" w:rsidRDefault="001C0B89" w:rsidP="00F22BA9">
            <w:pPr>
              <w:jc w:val="center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Код бюджетной классификации</w:t>
            </w:r>
          </w:p>
        </w:tc>
        <w:tc>
          <w:tcPr>
            <w:tcW w:w="2861" w:type="pct"/>
            <w:vAlign w:val="center"/>
          </w:tcPr>
          <w:p w:rsidR="001C0B89" w:rsidRPr="00954701" w:rsidRDefault="001C0B89" w:rsidP="00F22BA9">
            <w:pPr>
              <w:jc w:val="center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683" w:type="pct"/>
            <w:vAlign w:val="center"/>
          </w:tcPr>
          <w:p w:rsidR="001C0B89" w:rsidRPr="00954701" w:rsidRDefault="001C0B89" w:rsidP="00F22BA9">
            <w:pPr>
              <w:jc w:val="center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Сумма на год</w:t>
            </w:r>
          </w:p>
        </w:tc>
      </w:tr>
      <w:tr w:rsidR="001C0B89" w:rsidRPr="00954701" w:rsidTr="00F22BA9">
        <w:trPr>
          <w:cantSplit/>
          <w:trHeight w:val="20"/>
          <w:tblHeader/>
        </w:trPr>
        <w:tc>
          <w:tcPr>
            <w:tcW w:w="1457" w:type="pct"/>
            <w:vAlign w:val="center"/>
          </w:tcPr>
          <w:p w:rsidR="001C0B89" w:rsidRPr="00954701" w:rsidRDefault="001C0B89" w:rsidP="00F22BA9">
            <w:pPr>
              <w:jc w:val="center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1</w:t>
            </w:r>
          </w:p>
        </w:tc>
        <w:tc>
          <w:tcPr>
            <w:tcW w:w="2861" w:type="pct"/>
            <w:vAlign w:val="center"/>
          </w:tcPr>
          <w:p w:rsidR="001C0B89" w:rsidRPr="00954701" w:rsidRDefault="001C0B89" w:rsidP="00F22BA9">
            <w:pPr>
              <w:jc w:val="center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2</w:t>
            </w:r>
          </w:p>
        </w:tc>
        <w:tc>
          <w:tcPr>
            <w:tcW w:w="683" w:type="pct"/>
            <w:vAlign w:val="center"/>
          </w:tcPr>
          <w:p w:rsidR="001C0B89" w:rsidRPr="00954701" w:rsidRDefault="001C0B89" w:rsidP="00F22BA9">
            <w:pPr>
              <w:jc w:val="center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3</w:t>
            </w:r>
          </w:p>
        </w:tc>
      </w:tr>
      <w:tr w:rsidR="001C0B89" w:rsidRPr="00954701" w:rsidTr="00F22BA9">
        <w:trPr>
          <w:cantSplit/>
          <w:trHeight w:val="20"/>
        </w:trPr>
        <w:tc>
          <w:tcPr>
            <w:tcW w:w="1457" w:type="pct"/>
            <w:vAlign w:val="center"/>
          </w:tcPr>
          <w:p w:rsidR="001C0B89" w:rsidRPr="00954701" w:rsidRDefault="001C0B89" w:rsidP="00F22BA9">
            <w:pPr>
              <w:jc w:val="center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040 00 00 00 00 00 0000 000</w:t>
            </w:r>
          </w:p>
        </w:tc>
        <w:tc>
          <w:tcPr>
            <w:tcW w:w="2861" w:type="pct"/>
            <w:vAlign w:val="center"/>
          </w:tcPr>
          <w:p w:rsidR="001C0B89" w:rsidRPr="00954701" w:rsidRDefault="001C0B89" w:rsidP="00F22BA9">
            <w:pPr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683" w:type="pct"/>
            <w:vAlign w:val="bottom"/>
          </w:tcPr>
          <w:p w:rsidR="001C0B89" w:rsidRPr="00954701" w:rsidRDefault="00154DA4" w:rsidP="00F22BA9">
            <w:pPr>
              <w:jc w:val="right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723 260,7</w:t>
            </w:r>
          </w:p>
        </w:tc>
      </w:tr>
      <w:tr w:rsidR="001C0B89" w:rsidRPr="00954701" w:rsidTr="00F22BA9">
        <w:trPr>
          <w:cantSplit/>
          <w:trHeight w:val="20"/>
        </w:trPr>
        <w:tc>
          <w:tcPr>
            <w:tcW w:w="1457" w:type="pct"/>
            <w:vAlign w:val="center"/>
          </w:tcPr>
          <w:p w:rsidR="001C0B89" w:rsidRPr="00954701" w:rsidRDefault="001C0B89" w:rsidP="00F22BA9">
            <w:pPr>
              <w:jc w:val="center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040 01 00 00 00 00 0000 000</w:t>
            </w:r>
          </w:p>
        </w:tc>
        <w:tc>
          <w:tcPr>
            <w:tcW w:w="2861" w:type="pct"/>
            <w:vAlign w:val="center"/>
          </w:tcPr>
          <w:p w:rsidR="001C0B89" w:rsidRPr="00954701" w:rsidRDefault="001C0B89" w:rsidP="00F22BA9">
            <w:pPr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ИСТОЧНИКИ ВНУТРЕННЕГО ФИНАНСИРОВАНИЯ ДЕФИЦИТОВ БЮДЖЕТОВ</w:t>
            </w:r>
          </w:p>
        </w:tc>
        <w:tc>
          <w:tcPr>
            <w:tcW w:w="683" w:type="pct"/>
            <w:vAlign w:val="bottom"/>
          </w:tcPr>
          <w:p w:rsidR="001C0B89" w:rsidRPr="00954701" w:rsidRDefault="00154DA4" w:rsidP="00F22BA9">
            <w:pPr>
              <w:jc w:val="right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723 754,1</w:t>
            </w:r>
          </w:p>
        </w:tc>
      </w:tr>
      <w:tr w:rsidR="001C0B89" w:rsidRPr="00954701" w:rsidTr="00F22BA9">
        <w:trPr>
          <w:cantSplit/>
          <w:trHeight w:val="20"/>
        </w:trPr>
        <w:tc>
          <w:tcPr>
            <w:tcW w:w="1457" w:type="pct"/>
            <w:vAlign w:val="bottom"/>
          </w:tcPr>
          <w:p w:rsidR="001C0B89" w:rsidRPr="00954701" w:rsidRDefault="001C0B89" w:rsidP="00F22BA9">
            <w:pPr>
              <w:jc w:val="center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040 01 02 00 00 00 0000 000</w:t>
            </w:r>
          </w:p>
        </w:tc>
        <w:tc>
          <w:tcPr>
            <w:tcW w:w="2861" w:type="pct"/>
          </w:tcPr>
          <w:p w:rsidR="001C0B89" w:rsidRPr="00954701" w:rsidRDefault="001C0B89" w:rsidP="00F22BA9">
            <w:pPr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Кредиты кредитных организаций в валюте Российской Федерации</w:t>
            </w:r>
          </w:p>
        </w:tc>
        <w:tc>
          <w:tcPr>
            <w:tcW w:w="683" w:type="pct"/>
            <w:noWrap/>
            <w:vAlign w:val="bottom"/>
          </w:tcPr>
          <w:p w:rsidR="001C0B89" w:rsidRPr="00954701" w:rsidRDefault="00154DA4" w:rsidP="00F22BA9">
            <w:pPr>
              <w:jc w:val="right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88 480,0</w:t>
            </w:r>
          </w:p>
        </w:tc>
      </w:tr>
      <w:tr w:rsidR="001C0B89" w:rsidRPr="00954701" w:rsidTr="00F22BA9">
        <w:trPr>
          <w:cantSplit/>
          <w:trHeight w:val="20"/>
        </w:trPr>
        <w:tc>
          <w:tcPr>
            <w:tcW w:w="1457" w:type="pct"/>
            <w:vAlign w:val="bottom"/>
          </w:tcPr>
          <w:p w:rsidR="001C0B89" w:rsidRPr="00954701" w:rsidRDefault="001C0B89" w:rsidP="00F22BA9">
            <w:pPr>
              <w:jc w:val="center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040 01 02 00 00 04 0000 710</w:t>
            </w:r>
          </w:p>
        </w:tc>
        <w:tc>
          <w:tcPr>
            <w:tcW w:w="2861" w:type="pct"/>
          </w:tcPr>
          <w:p w:rsidR="001C0B89" w:rsidRPr="00954701" w:rsidRDefault="001C0B89" w:rsidP="00F22BA9">
            <w:pPr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683" w:type="pct"/>
            <w:noWrap/>
            <w:vAlign w:val="bottom"/>
          </w:tcPr>
          <w:p w:rsidR="001C0B89" w:rsidRPr="00954701" w:rsidRDefault="00154DA4" w:rsidP="00F22BA9">
            <w:pPr>
              <w:jc w:val="right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207 480,0</w:t>
            </w:r>
          </w:p>
        </w:tc>
      </w:tr>
      <w:tr w:rsidR="001C0B89" w:rsidRPr="00954701" w:rsidTr="00F22BA9">
        <w:trPr>
          <w:cantSplit/>
          <w:trHeight w:val="20"/>
        </w:trPr>
        <w:tc>
          <w:tcPr>
            <w:tcW w:w="1457" w:type="pct"/>
            <w:noWrap/>
            <w:vAlign w:val="bottom"/>
          </w:tcPr>
          <w:p w:rsidR="001C0B89" w:rsidRPr="00954701" w:rsidRDefault="001C0B89" w:rsidP="00F22BA9">
            <w:pPr>
              <w:jc w:val="center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040 01 02 00 00 04 0000 810</w:t>
            </w:r>
          </w:p>
        </w:tc>
        <w:tc>
          <w:tcPr>
            <w:tcW w:w="2861" w:type="pct"/>
            <w:vAlign w:val="bottom"/>
          </w:tcPr>
          <w:p w:rsidR="001C0B89" w:rsidRPr="00954701" w:rsidRDefault="001C0B89" w:rsidP="00F22BA9">
            <w:pPr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683" w:type="pct"/>
            <w:noWrap/>
            <w:vAlign w:val="bottom"/>
          </w:tcPr>
          <w:p w:rsidR="001C0B89" w:rsidRPr="00954701" w:rsidRDefault="001C0B89" w:rsidP="00F22BA9">
            <w:pPr>
              <w:jc w:val="right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119 000,0</w:t>
            </w:r>
          </w:p>
        </w:tc>
      </w:tr>
      <w:tr w:rsidR="001C0B89" w:rsidRPr="00954701" w:rsidTr="00F22BA9">
        <w:trPr>
          <w:cantSplit/>
          <w:trHeight w:val="20"/>
        </w:trPr>
        <w:tc>
          <w:tcPr>
            <w:tcW w:w="1457" w:type="pct"/>
            <w:vAlign w:val="center"/>
          </w:tcPr>
          <w:p w:rsidR="001C0B89" w:rsidRPr="00954701" w:rsidRDefault="001C0B89" w:rsidP="00F22BA9">
            <w:pPr>
              <w:jc w:val="center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040 01 05 00 00 00 0000 000</w:t>
            </w:r>
          </w:p>
        </w:tc>
        <w:tc>
          <w:tcPr>
            <w:tcW w:w="2861" w:type="pct"/>
          </w:tcPr>
          <w:p w:rsidR="001C0B89" w:rsidRPr="00954701" w:rsidRDefault="001C0B89" w:rsidP="00F22BA9">
            <w:pPr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Изменение остатков средств на счетах по учету средств бюджетов</w:t>
            </w:r>
          </w:p>
        </w:tc>
        <w:tc>
          <w:tcPr>
            <w:tcW w:w="683" w:type="pct"/>
            <w:noWrap/>
            <w:vAlign w:val="bottom"/>
          </w:tcPr>
          <w:p w:rsidR="001C0B89" w:rsidRPr="00954701" w:rsidRDefault="001C0B89" w:rsidP="00F22BA9">
            <w:pPr>
              <w:jc w:val="right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634 780,7</w:t>
            </w:r>
          </w:p>
        </w:tc>
      </w:tr>
      <w:tr w:rsidR="001C0B89" w:rsidRPr="00954701" w:rsidTr="00F22BA9">
        <w:trPr>
          <w:cantSplit/>
          <w:trHeight w:val="20"/>
        </w:trPr>
        <w:tc>
          <w:tcPr>
            <w:tcW w:w="1457" w:type="pct"/>
            <w:vAlign w:val="center"/>
          </w:tcPr>
          <w:p w:rsidR="001C0B89" w:rsidRPr="00954701" w:rsidRDefault="001C0B89" w:rsidP="00F22BA9">
            <w:pPr>
              <w:jc w:val="center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040 01 05 00 00 00 0000 500</w:t>
            </w:r>
          </w:p>
        </w:tc>
        <w:tc>
          <w:tcPr>
            <w:tcW w:w="2861" w:type="pct"/>
            <w:vAlign w:val="center"/>
          </w:tcPr>
          <w:p w:rsidR="001C0B89" w:rsidRPr="00954701" w:rsidRDefault="001C0B89" w:rsidP="00F22BA9">
            <w:pPr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Увеличение остатков средств бюджетов</w:t>
            </w:r>
          </w:p>
        </w:tc>
        <w:tc>
          <w:tcPr>
            <w:tcW w:w="683" w:type="pct"/>
            <w:noWrap/>
            <w:vAlign w:val="bottom"/>
          </w:tcPr>
          <w:p w:rsidR="001C0B89" w:rsidRPr="00954701" w:rsidRDefault="001C0B89" w:rsidP="00154DA4">
            <w:pPr>
              <w:jc w:val="right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-4</w:t>
            </w:r>
            <w:r w:rsidR="00154DA4" w:rsidRPr="00954701">
              <w:rPr>
                <w:sz w:val="21"/>
                <w:szCs w:val="21"/>
              </w:rPr>
              <w:t> 532 467,8</w:t>
            </w:r>
          </w:p>
        </w:tc>
      </w:tr>
      <w:tr w:rsidR="001C0B89" w:rsidRPr="00954701" w:rsidTr="00F22BA9">
        <w:trPr>
          <w:cantSplit/>
          <w:trHeight w:val="20"/>
        </w:trPr>
        <w:tc>
          <w:tcPr>
            <w:tcW w:w="1457" w:type="pct"/>
            <w:vAlign w:val="center"/>
          </w:tcPr>
          <w:p w:rsidR="001C0B89" w:rsidRPr="00954701" w:rsidRDefault="001C0B89" w:rsidP="00F22BA9">
            <w:pPr>
              <w:jc w:val="center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040 01 05 02 00 00 0000 500</w:t>
            </w:r>
          </w:p>
        </w:tc>
        <w:tc>
          <w:tcPr>
            <w:tcW w:w="2861" w:type="pct"/>
            <w:vAlign w:val="center"/>
          </w:tcPr>
          <w:p w:rsidR="001C0B89" w:rsidRPr="00954701" w:rsidRDefault="001C0B89" w:rsidP="00F22BA9">
            <w:pPr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Увеличение прочих остатков средств бюджетов</w:t>
            </w:r>
          </w:p>
        </w:tc>
        <w:tc>
          <w:tcPr>
            <w:tcW w:w="683" w:type="pct"/>
            <w:noWrap/>
            <w:vAlign w:val="bottom"/>
          </w:tcPr>
          <w:p w:rsidR="001C0B89" w:rsidRPr="00954701" w:rsidRDefault="001C0B89" w:rsidP="00154DA4">
            <w:pPr>
              <w:jc w:val="right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-4</w:t>
            </w:r>
            <w:r w:rsidR="00154DA4" w:rsidRPr="00954701">
              <w:rPr>
                <w:sz w:val="21"/>
                <w:szCs w:val="21"/>
              </w:rPr>
              <w:t> 532 467,8</w:t>
            </w:r>
          </w:p>
        </w:tc>
      </w:tr>
      <w:tr w:rsidR="001C0B89" w:rsidRPr="00954701" w:rsidTr="00F22BA9">
        <w:trPr>
          <w:cantSplit/>
          <w:trHeight w:val="20"/>
        </w:trPr>
        <w:tc>
          <w:tcPr>
            <w:tcW w:w="1457" w:type="pct"/>
            <w:vAlign w:val="center"/>
          </w:tcPr>
          <w:p w:rsidR="001C0B89" w:rsidRPr="00954701" w:rsidRDefault="001C0B89" w:rsidP="00F22BA9">
            <w:pPr>
              <w:jc w:val="center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040 01 05 02 01 00 0000 510</w:t>
            </w:r>
          </w:p>
        </w:tc>
        <w:tc>
          <w:tcPr>
            <w:tcW w:w="2861" w:type="pct"/>
            <w:vAlign w:val="center"/>
          </w:tcPr>
          <w:p w:rsidR="001C0B89" w:rsidRPr="00954701" w:rsidRDefault="001C0B89" w:rsidP="00F22BA9">
            <w:pPr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Увеличение прочих остатков денежных средств бюджетов</w:t>
            </w:r>
          </w:p>
        </w:tc>
        <w:tc>
          <w:tcPr>
            <w:tcW w:w="683" w:type="pct"/>
            <w:noWrap/>
            <w:vAlign w:val="bottom"/>
          </w:tcPr>
          <w:p w:rsidR="001C0B89" w:rsidRPr="00954701" w:rsidRDefault="001C0B89" w:rsidP="00154DA4">
            <w:pPr>
              <w:jc w:val="right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-4</w:t>
            </w:r>
            <w:r w:rsidR="00154DA4" w:rsidRPr="00954701">
              <w:rPr>
                <w:sz w:val="21"/>
                <w:szCs w:val="21"/>
              </w:rPr>
              <w:t> 532 467,8</w:t>
            </w:r>
          </w:p>
        </w:tc>
      </w:tr>
      <w:tr w:rsidR="001C0B89" w:rsidRPr="00954701" w:rsidTr="00F22BA9">
        <w:trPr>
          <w:cantSplit/>
          <w:trHeight w:val="20"/>
        </w:trPr>
        <w:tc>
          <w:tcPr>
            <w:tcW w:w="1457" w:type="pct"/>
            <w:vAlign w:val="center"/>
          </w:tcPr>
          <w:p w:rsidR="001C0B89" w:rsidRPr="00954701" w:rsidRDefault="001C0B89" w:rsidP="00F22BA9">
            <w:pPr>
              <w:jc w:val="center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040 01 05 02 01 04 0000 510</w:t>
            </w:r>
          </w:p>
        </w:tc>
        <w:tc>
          <w:tcPr>
            <w:tcW w:w="2861" w:type="pct"/>
            <w:vAlign w:val="center"/>
          </w:tcPr>
          <w:p w:rsidR="001C0B89" w:rsidRPr="00954701" w:rsidRDefault="001C0B89" w:rsidP="00F22BA9">
            <w:pPr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683" w:type="pct"/>
            <w:noWrap/>
            <w:vAlign w:val="bottom"/>
          </w:tcPr>
          <w:p w:rsidR="001C0B89" w:rsidRPr="00954701" w:rsidRDefault="001C0B89" w:rsidP="00154DA4">
            <w:pPr>
              <w:jc w:val="right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-4</w:t>
            </w:r>
            <w:r w:rsidR="00154DA4" w:rsidRPr="00954701">
              <w:rPr>
                <w:sz w:val="21"/>
                <w:szCs w:val="21"/>
              </w:rPr>
              <w:t> 532 467,8</w:t>
            </w:r>
          </w:p>
        </w:tc>
      </w:tr>
      <w:tr w:rsidR="001C0B89" w:rsidRPr="00954701" w:rsidTr="00F22BA9">
        <w:trPr>
          <w:cantSplit/>
          <w:trHeight w:val="20"/>
        </w:trPr>
        <w:tc>
          <w:tcPr>
            <w:tcW w:w="1457" w:type="pct"/>
            <w:vAlign w:val="center"/>
          </w:tcPr>
          <w:p w:rsidR="001C0B89" w:rsidRPr="00954701" w:rsidRDefault="001C0B89" w:rsidP="00F22BA9">
            <w:pPr>
              <w:jc w:val="center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040 01 05 00 00 00 0000 600</w:t>
            </w:r>
          </w:p>
        </w:tc>
        <w:tc>
          <w:tcPr>
            <w:tcW w:w="2861" w:type="pct"/>
            <w:vAlign w:val="center"/>
          </w:tcPr>
          <w:p w:rsidR="001C0B89" w:rsidRPr="00954701" w:rsidRDefault="001C0B89" w:rsidP="00F22BA9">
            <w:pPr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Уменьшение остатков средств бюджетов</w:t>
            </w:r>
          </w:p>
        </w:tc>
        <w:tc>
          <w:tcPr>
            <w:tcW w:w="683" w:type="pct"/>
            <w:noWrap/>
            <w:vAlign w:val="bottom"/>
          </w:tcPr>
          <w:p w:rsidR="001C0B89" w:rsidRPr="00954701" w:rsidRDefault="001C0B89" w:rsidP="00154DA4">
            <w:pPr>
              <w:jc w:val="right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5</w:t>
            </w:r>
            <w:r w:rsidR="00154DA4" w:rsidRPr="00954701">
              <w:rPr>
                <w:sz w:val="21"/>
                <w:szCs w:val="21"/>
              </w:rPr>
              <w:t> 167 248,5</w:t>
            </w:r>
          </w:p>
        </w:tc>
      </w:tr>
      <w:tr w:rsidR="001C0B89" w:rsidRPr="00954701" w:rsidTr="00F22BA9">
        <w:trPr>
          <w:cantSplit/>
          <w:trHeight w:val="20"/>
        </w:trPr>
        <w:tc>
          <w:tcPr>
            <w:tcW w:w="1457" w:type="pct"/>
            <w:noWrap/>
            <w:vAlign w:val="bottom"/>
          </w:tcPr>
          <w:p w:rsidR="001C0B89" w:rsidRPr="00954701" w:rsidRDefault="001C0B89" w:rsidP="00F22BA9">
            <w:pPr>
              <w:jc w:val="center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040 01 05 02 00 00 0000 600</w:t>
            </w:r>
          </w:p>
        </w:tc>
        <w:tc>
          <w:tcPr>
            <w:tcW w:w="2861" w:type="pct"/>
            <w:vAlign w:val="center"/>
          </w:tcPr>
          <w:p w:rsidR="001C0B89" w:rsidRPr="00954701" w:rsidRDefault="001C0B89" w:rsidP="00F22BA9">
            <w:pPr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Уменьшение прочих остатков средств бюджетов</w:t>
            </w:r>
          </w:p>
        </w:tc>
        <w:tc>
          <w:tcPr>
            <w:tcW w:w="683" w:type="pct"/>
            <w:noWrap/>
            <w:vAlign w:val="bottom"/>
          </w:tcPr>
          <w:p w:rsidR="001C0B89" w:rsidRPr="00954701" w:rsidRDefault="001C0B89" w:rsidP="00154DA4">
            <w:pPr>
              <w:jc w:val="right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5</w:t>
            </w:r>
            <w:r w:rsidR="00154DA4" w:rsidRPr="00954701">
              <w:rPr>
                <w:sz w:val="21"/>
                <w:szCs w:val="21"/>
              </w:rPr>
              <w:t> 167 248,5</w:t>
            </w:r>
          </w:p>
        </w:tc>
      </w:tr>
      <w:tr w:rsidR="001C0B89" w:rsidRPr="00954701" w:rsidTr="00F22BA9">
        <w:trPr>
          <w:cantSplit/>
          <w:trHeight w:val="20"/>
        </w:trPr>
        <w:tc>
          <w:tcPr>
            <w:tcW w:w="1457" w:type="pct"/>
            <w:noWrap/>
            <w:vAlign w:val="bottom"/>
          </w:tcPr>
          <w:p w:rsidR="001C0B89" w:rsidRPr="00954701" w:rsidRDefault="001C0B89" w:rsidP="00F22BA9">
            <w:pPr>
              <w:jc w:val="center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040 01 05 02 01 00 0000 610</w:t>
            </w:r>
          </w:p>
        </w:tc>
        <w:tc>
          <w:tcPr>
            <w:tcW w:w="2861" w:type="pct"/>
            <w:vAlign w:val="center"/>
          </w:tcPr>
          <w:p w:rsidR="001C0B89" w:rsidRPr="00954701" w:rsidRDefault="001C0B89" w:rsidP="00F22BA9">
            <w:pPr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Уменьшение прочих остатков денежных средств бюджетов</w:t>
            </w:r>
          </w:p>
        </w:tc>
        <w:tc>
          <w:tcPr>
            <w:tcW w:w="683" w:type="pct"/>
            <w:noWrap/>
            <w:vAlign w:val="bottom"/>
          </w:tcPr>
          <w:p w:rsidR="001C0B89" w:rsidRPr="00954701" w:rsidRDefault="001C0B89" w:rsidP="00154DA4">
            <w:pPr>
              <w:jc w:val="right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5</w:t>
            </w:r>
            <w:r w:rsidR="00154DA4" w:rsidRPr="00954701">
              <w:rPr>
                <w:sz w:val="21"/>
                <w:szCs w:val="21"/>
              </w:rPr>
              <w:t> 167 248,5</w:t>
            </w:r>
          </w:p>
        </w:tc>
      </w:tr>
      <w:tr w:rsidR="001C0B89" w:rsidRPr="00954701" w:rsidTr="00F22BA9">
        <w:trPr>
          <w:cantSplit/>
          <w:trHeight w:val="20"/>
        </w:trPr>
        <w:tc>
          <w:tcPr>
            <w:tcW w:w="1457" w:type="pct"/>
            <w:noWrap/>
            <w:vAlign w:val="bottom"/>
          </w:tcPr>
          <w:p w:rsidR="001C0B89" w:rsidRPr="00954701" w:rsidRDefault="001C0B89" w:rsidP="00F22BA9">
            <w:pPr>
              <w:jc w:val="center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040 01 05 02 01 04 0000 610</w:t>
            </w:r>
          </w:p>
        </w:tc>
        <w:tc>
          <w:tcPr>
            <w:tcW w:w="2861" w:type="pct"/>
            <w:vAlign w:val="center"/>
          </w:tcPr>
          <w:p w:rsidR="001C0B89" w:rsidRPr="00954701" w:rsidRDefault="001C0B89" w:rsidP="00F22BA9">
            <w:pPr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683" w:type="pct"/>
            <w:noWrap/>
            <w:vAlign w:val="bottom"/>
          </w:tcPr>
          <w:p w:rsidR="001C0B89" w:rsidRPr="00954701" w:rsidRDefault="001C0B89" w:rsidP="00154DA4">
            <w:pPr>
              <w:jc w:val="right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5</w:t>
            </w:r>
            <w:r w:rsidR="00154DA4" w:rsidRPr="00954701">
              <w:rPr>
                <w:sz w:val="21"/>
                <w:szCs w:val="21"/>
              </w:rPr>
              <w:t> 167 248,5</w:t>
            </w:r>
          </w:p>
        </w:tc>
      </w:tr>
    </w:tbl>
    <w:p w:rsidR="001C0B89" w:rsidRPr="00954701" w:rsidRDefault="001C0B89" w:rsidP="001C0B89">
      <w:pPr>
        <w:tabs>
          <w:tab w:val="left" w:pos="360"/>
          <w:tab w:val="left" w:pos="1134"/>
        </w:tabs>
        <w:jc w:val="both"/>
        <w:rPr>
          <w:sz w:val="28"/>
          <w:szCs w:val="28"/>
        </w:rPr>
      </w:pPr>
    </w:p>
    <w:p w:rsidR="001C0B89" w:rsidRPr="00954701" w:rsidRDefault="001C0B89" w:rsidP="001C0B89">
      <w:pPr>
        <w:tabs>
          <w:tab w:val="left" w:pos="360"/>
          <w:tab w:val="left" w:pos="1134"/>
        </w:tabs>
        <w:jc w:val="both"/>
        <w:rPr>
          <w:sz w:val="28"/>
          <w:szCs w:val="28"/>
        </w:rPr>
      </w:pPr>
      <w:r w:rsidRPr="00954701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35316FB" wp14:editId="75A55E51">
                <wp:simplePos x="0" y="0"/>
                <wp:positionH relativeFrom="rightMargin">
                  <wp:posOffset>-81915</wp:posOffset>
                </wp:positionH>
                <wp:positionV relativeFrom="page">
                  <wp:posOffset>2227580</wp:posOffset>
                </wp:positionV>
                <wp:extent cx="266700" cy="304800"/>
                <wp:effectExtent l="0" t="0" r="0" b="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C0B89" w:rsidRDefault="001C0B89" w:rsidP="001C0B89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35316FB" id="Прямоугольник 18" o:spid="_x0000_s1027" style="position:absolute;left:0;text-align:left;margin-left:-6.45pt;margin-top:175.4pt;width:21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" filled="f" stroked="f">
                <v:textbox>
                  <w:txbxContent>
                    <w:p w:rsidR="001C0B89" w:rsidRDefault="001C0B89" w:rsidP="001C0B89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  <w10:wrap anchorx="margin" anchory="page"/>
              </v:rect>
            </w:pict>
          </mc:Fallback>
        </mc:AlternateContent>
      </w:r>
    </w:p>
    <w:p w:rsidR="001C0B89" w:rsidRPr="00954701" w:rsidRDefault="001C0B89" w:rsidP="001C0B89">
      <w:pPr>
        <w:tabs>
          <w:tab w:val="left" w:pos="360"/>
          <w:tab w:val="left" w:pos="1134"/>
        </w:tabs>
        <w:ind w:firstLine="567"/>
        <w:jc w:val="both"/>
        <w:rPr>
          <w:sz w:val="28"/>
          <w:szCs w:val="28"/>
        </w:rPr>
      </w:pPr>
      <w:r w:rsidRPr="00954701">
        <w:rPr>
          <w:sz w:val="28"/>
          <w:szCs w:val="28"/>
        </w:rPr>
        <w:t>1.</w:t>
      </w:r>
      <w:r w:rsidR="00F248CF" w:rsidRPr="00954701">
        <w:rPr>
          <w:sz w:val="28"/>
          <w:szCs w:val="28"/>
        </w:rPr>
        <w:t>18</w:t>
      </w:r>
      <w:r w:rsidRPr="00954701">
        <w:rPr>
          <w:sz w:val="28"/>
          <w:szCs w:val="28"/>
        </w:rPr>
        <w:t>. Приложение № 15 «Программа муниципальных внутренних заимствований муниципального образования городской округ город Пыть-Ях на 2020 год и на плановый период 2021 и 2022 годов» изложить в следующей редакции:</w:t>
      </w:r>
    </w:p>
    <w:p w:rsidR="001C0B89" w:rsidRPr="00954701" w:rsidRDefault="001C0B89" w:rsidP="001C0B89">
      <w:pPr>
        <w:tabs>
          <w:tab w:val="left" w:pos="360"/>
          <w:tab w:val="left" w:pos="1134"/>
        </w:tabs>
        <w:jc w:val="right"/>
        <w:rPr>
          <w:sz w:val="28"/>
          <w:szCs w:val="28"/>
        </w:rPr>
      </w:pPr>
    </w:p>
    <w:p w:rsidR="001C0B89" w:rsidRPr="00954701" w:rsidRDefault="001C0B89" w:rsidP="001C0B89">
      <w:pPr>
        <w:tabs>
          <w:tab w:val="left" w:pos="360"/>
          <w:tab w:val="left" w:pos="1134"/>
        </w:tabs>
        <w:jc w:val="right"/>
        <w:rPr>
          <w:sz w:val="28"/>
          <w:szCs w:val="28"/>
        </w:rPr>
      </w:pPr>
      <w:r w:rsidRPr="00954701">
        <w:rPr>
          <w:sz w:val="28"/>
          <w:szCs w:val="28"/>
        </w:rPr>
        <w:t>«Приложение № 15</w:t>
      </w:r>
    </w:p>
    <w:p w:rsidR="001C0B89" w:rsidRPr="00954701" w:rsidRDefault="001C0B89" w:rsidP="001C0B89">
      <w:pPr>
        <w:tabs>
          <w:tab w:val="left" w:pos="360"/>
          <w:tab w:val="left" w:pos="1134"/>
        </w:tabs>
        <w:jc w:val="right"/>
        <w:rPr>
          <w:sz w:val="28"/>
          <w:szCs w:val="28"/>
        </w:rPr>
      </w:pPr>
      <w:r w:rsidRPr="00954701">
        <w:rPr>
          <w:sz w:val="28"/>
          <w:szCs w:val="28"/>
        </w:rPr>
        <w:t>к решению Думы города Пыть-Яха</w:t>
      </w:r>
    </w:p>
    <w:p w:rsidR="001C0B89" w:rsidRPr="00954701" w:rsidRDefault="001C0B89" w:rsidP="001C0B89">
      <w:pPr>
        <w:tabs>
          <w:tab w:val="left" w:pos="360"/>
          <w:tab w:val="left" w:pos="1134"/>
        </w:tabs>
        <w:jc w:val="right"/>
        <w:rPr>
          <w:sz w:val="28"/>
          <w:szCs w:val="28"/>
        </w:rPr>
      </w:pPr>
      <w:r w:rsidRPr="00954701">
        <w:rPr>
          <w:sz w:val="28"/>
          <w:szCs w:val="28"/>
        </w:rPr>
        <w:t>от 19.12.2019 № 285</w:t>
      </w:r>
    </w:p>
    <w:p w:rsidR="001C0B89" w:rsidRPr="00954701" w:rsidRDefault="001C0B89" w:rsidP="001C0B89">
      <w:pPr>
        <w:tabs>
          <w:tab w:val="left" w:pos="360"/>
          <w:tab w:val="left" w:pos="1134"/>
        </w:tabs>
        <w:jc w:val="right"/>
        <w:rPr>
          <w:sz w:val="28"/>
          <w:szCs w:val="28"/>
        </w:rPr>
      </w:pPr>
    </w:p>
    <w:p w:rsidR="001C0B89" w:rsidRPr="00954701" w:rsidRDefault="001C0B89" w:rsidP="001C0B89">
      <w:pPr>
        <w:jc w:val="center"/>
        <w:rPr>
          <w:bCs/>
          <w:sz w:val="28"/>
          <w:szCs w:val="28"/>
        </w:rPr>
      </w:pPr>
      <w:r w:rsidRPr="00954701">
        <w:rPr>
          <w:bCs/>
          <w:sz w:val="28"/>
          <w:szCs w:val="28"/>
        </w:rPr>
        <w:lastRenderedPageBreak/>
        <w:t xml:space="preserve">Программа муниципальных внутренних заимствований </w:t>
      </w:r>
    </w:p>
    <w:p w:rsidR="001C0B89" w:rsidRPr="00954701" w:rsidRDefault="001C0B89" w:rsidP="001C0B89">
      <w:pPr>
        <w:jc w:val="center"/>
        <w:rPr>
          <w:bCs/>
          <w:sz w:val="28"/>
          <w:szCs w:val="28"/>
        </w:rPr>
      </w:pPr>
      <w:r w:rsidRPr="00954701">
        <w:rPr>
          <w:bCs/>
          <w:sz w:val="28"/>
          <w:szCs w:val="28"/>
        </w:rPr>
        <w:t>муниципального образования городской округ город Пыть-Ях</w:t>
      </w:r>
    </w:p>
    <w:p w:rsidR="001C0B89" w:rsidRPr="00954701" w:rsidRDefault="001C0B89" w:rsidP="001C0B89">
      <w:pPr>
        <w:jc w:val="center"/>
        <w:rPr>
          <w:bCs/>
          <w:sz w:val="28"/>
          <w:szCs w:val="28"/>
        </w:rPr>
      </w:pPr>
      <w:r w:rsidRPr="00954701">
        <w:rPr>
          <w:bCs/>
          <w:sz w:val="28"/>
          <w:szCs w:val="28"/>
        </w:rPr>
        <w:t>на 2020 год и на плановый период 2021 и 2022 годов</w:t>
      </w:r>
    </w:p>
    <w:p w:rsidR="001C0B89" w:rsidRPr="00954701" w:rsidRDefault="001C0B89" w:rsidP="001C0B89">
      <w:pPr>
        <w:jc w:val="center"/>
        <w:rPr>
          <w:bCs/>
          <w:sz w:val="28"/>
          <w:szCs w:val="28"/>
        </w:rPr>
      </w:pPr>
    </w:p>
    <w:p w:rsidR="001C0B89" w:rsidRPr="00954701" w:rsidRDefault="001C0B89" w:rsidP="001C0B89">
      <w:pPr>
        <w:ind w:left="7655"/>
        <w:jc w:val="right"/>
        <w:rPr>
          <w:bCs/>
          <w:sz w:val="28"/>
          <w:szCs w:val="28"/>
        </w:rPr>
      </w:pPr>
      <w:r w:rsidRPr="00954701">
        <w:rPr>
          <w:bCs/>
          <w:sz w:val="28"/>
          <w:szCs w:val="28"/>
        </w:rPr>
        <w:t>Таблица 1</w:t>
      </w:r>
    </w:p>
    <w:p w:rsidR="001C0B89" w:rsidRPr="00954701" w:rsidRDefault="001C0B89" w:rsidP="001C0B89">
      <w:pPr>
        <w:ind w:left="6804"/>
        <w:jc w:val="right"/>
        <w:rPr>
          <w:bCs/>
          <w:sz w:val="28"/>
          <w:szCs w:val="28"/>
        </w:rPr>
      </w:pPr>
      <w:r w:rsidRPr="00954701">
        <w:rPr>
          <w:bCs/>
          <w:sz w:val="28"/>
          <w:szCs w:val="28"/>
        </w:rPr>
        <w:t>приложения 15</w:t>
      </w:r>
    </w:p>
    <w:p w:rsidR="001C0B89" w:rsidRPr="00954701" w:rsidRDefault="001C0B89" w:rsidP="001C0B89">
      <w:pPr>
        <w:jc w:val="right"/>
        <w:rPr>
          <w:bCs/>
          <w:sz w:val="28"/>
          <w:szCs w:val="28"/>
        </w:rPr>
      </w:pPr>
    </w:p>
    <w:p w:rsidR="001C0B89" w:rsidRPr="00954701" w:rsidRDefault="001C0B89" w:rsidP="001C0B89">
      <w:pPr>
        <w:jc w:val="center"/>
        <w:rPr>
          <w:bCs/>
          <w:sz w:val="28"/>
          <w:szCs w:val="28"/>
        </w:rPr>
      </w:pPr>
      <w:r w:rsidRPr="00954701">
        <w:rPr>
          <w:bCs/>
          <w:sz w:val="28"/>
          <w:szCs w:val="28"/>
        </w:rPr>
        <w:t>Муниципальные внутренние заимствования</w:t>
      </w:r>
    </w:p>
    <w:p w:rsidR="001C0B89" w:rsidRPr="00954701" w:rsidRDefault="001C0B89" w:rsidP="001C0B89">
      <w:pPr>
        <w:jc w:val="center"/>
        <w:rPr>
          <w:bCs/>
          <w:sz w:val="28"/>
          <w:szCs w:val="28"/>
        </w:rPr>
      </w:pPr>
      <w:r w:rsidRPr="00954701">
        <w:rPr>
          <w:bCs/>
          <w:sz w:val="28"/>
          <w:szCs w:val="28"/>
        </w:rPr>
        <w:t>на 2020 год</w:t>
      </w:r>
    </w:p>
    <w:p w:rsidR="001C0B89" w:rsidRPr="00954701" w:rsidRDefault="001C0B89" w:rsidP="001C0B89">
      <w:pPr>
        <w:tabs>
          <w:tab w:val="left" w:pos="5790"/>
          <w:tab w:val="right" w:pos="9355"/>
        </w:tabs>
        <w:rPr>
          <w:sz w:val="26"/>
          <w:szCs w:val="26"/>
        </w:rPr>
      </w:pPr>
      <w:r w:rsidRPr="00954701">
        <w:rPr>
          <w:sz w:val="26"/>
          <w:szCs w:val="26"/>
        </w:rPr>
        <w:tab/>
      </w:r>
      <w:r w:rsidRPr="00954701">
        <w:rPr>
          <w:sz w:val="26"/>
          <w:szCs w:val="26"/>
        </w:rPr>
        <w:tab/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198"/>
        <w:gridCol w:w="1891"/>
      </w:tblGrid>
      <w:tr w:rsidR="001C0B89" w:rsidRPr="00954701" w:rsidTr="00F22BA9">
        <w:trPr>
          <w:cantSplit/>
          <w:trHeight w:val="20"/>
        </w:trPr>
        <w:tc>
          <w:tcPr>
            <w:tcW w:w="3960" w:type="pct"/>
            <w:noWrap/>
            <w:vAlign w:val="center"/>
          </w:tcPr>
          <w:p w:rsidR="001C0B89" w:rsidRPr="00954701" w:rsidRDefault="001C0B89" w:rsidP="00F22BA9">
            <w:pPr>
              <w:jc w:val="center"/>
            </w:pPr>
            <w:r w:rsidRPr="00954701">
              <w:t>Наименование</w:t>
            </w:r>
          </w:p>
        </w:tc>
        <w:tc>
          <w:tcPr>
            <w:tcW w:w="1040" w:type="pct"/>
            <w:noWrap/>
            <w:vAlign w:val="center"/>
          </w:tcPr>
          <w:p w:rsidR="001C0B89" w:rsidRPr="00954701" w:rsidRDefault="001C0B89" w:rsidP="00F22BA9">
            <w:pPr>
              <w:jc w:val="center"/>
            </w:pPr>
            <w:r w:rsidRPr="00954701">
              <w:t>Сумма на год</w:t>
            </w:r>
          </w:p>
        </w:tc>
      </w:tr>
      <w:tr w:rsidR="001C0B89" w:rsidRPr="00954701" w:rsidTr="00F22BA9">
        <w:trPr>
          <w:cantSplit/>
          <w:trHeight w:val="20"/>
        </w:trPr>
        <w:tc>
          <w:tcPr>
            <w:tcW w:w="3960" w:type="pct"/>
            <w:noWrap/>
            <w:vAlign w:val="bottom"/>
          </w:tcPr>
          <w:p w:rsidR="001C0B89" w:rsidRPr="00954701" w:rsidRDefault="001C0B89" w:rsidP="00F22BA9">
            <w:r w:rsidRPr="00954701">
              <w:t>Кредиты кредитных организаций</w:t>
            </w:r>
          </w:p>
        </w:tc>
        <w:tc>
          <w:tcPr>
            <w:tcW w:w="1040" w:type="pct"/>
            <w:noWrap/>
            <w:vAlign w:val="bottom"/>
          </w:tcPr>
          <w:p w:rsidR="001C0B89" w:rsidRPr="00954701" w:rsidRDefault="00464366" w:rsidP="00F22BA9">
            <w:pPr>
              <w:jc w:val="right"/>
            </w:pPr>
            <w:r w:rsidRPr="00954701">
              <w:t>88 480,0</w:t>
            </w:r>
          </w:p>
        </w:tc>
      </w:tr>
      <w:tr w:rsidR="001C0B89" w:rsidRPr="00954701" w:rsidTr="00F22BA9">
        <w:trPr>
          <w:cantSplit/>
          <w:trHeight w:val="20"/>
        </w:trPr>
        <w:tc>
          <w:tcPr>
            <w:tcW w:w="3960" w:type="pct"/>
            <w:noWrap/>
            <w:vAlign w:val="bottom"/>
          </w:tcPr>
          <w:p w:rsidR="001C0B89" w:rsidRPr="00954701" w:rsidRDefault="001C0B89" w:rsidP="00F22BA9">
            <w:r w:rsidRPr="00954701">
              <w:t>Привлечение</w:t>
            </w:r>
          </w:p>
        </w:tc>
        <w:tc>
          <w:tcPr>
            <w:tcW w:w="1040" w:type="pct"/>
            <w:noWrap/>
            <w:vAlign w:val="bottom"/>
          </w:tcPr>
          <w:p w:rsidR="001C0B89" w:rsidRPr="00954701" w:rsidRDefault="00464366" w:rsidP="00F22BA9">
            <w:pPr>
              <w:jc w:val="right"/>
            </w:pPr>
            <w:r w:rsidRPr="00954701">
              <w:t>207 480,0</w:t>
            </w:r>
          </w:p>
        </w:tc>
      </w:tr>
      <w:tr w:rsidR="001C0B89" w:rsidRPr="00954701" w:rsidTr="00F22BA9">
        <w:trPr>
          <w:cantSplit/>
          <w:trHeight w:val="20"/>
        </w:trPr>
        <w:tc>
          <w:tcPr>
            <w:tcW w:w="3960" w:type="pct"/>
            <w:noWrap/>
            <w:vAlign w:val="bottom"/>
          </w:tcPr>
          <w:p w:rsidR="001C0B89" w:rsidRPr="00954701" w:rsidRDefault="001C0B89" w:rsidP="00F22BA9">
            <w:r w:rsidRPr="00954701">
              <w:t>Погашение</w:t>
            </w:r>
          </w:p>
        </w:tc>
        <w:tc>
          <w:tcPr>
            <w:tcW w:w="1040" w:type="pct"/>
            <w:noWrap/>
            <w:vAlign w:val="bottom"/>
          </w:tcPr>
          <w:p w:rsidR="001C0B89" w:rsidRPr="00954701" w:rsidRDefault="001C0B89" w:rsidP="00F22BA9">
            <w:pPr>
              <w:jc w:val="right"/>
            </w:pPr>
            <w:r w:rsidRPr="00954701">
              <w:t>119 000,0</w:t>
            </w:r>
          </w:p>
        </w:tc>
      </w:tr>
      <w:tr w:rsidR="001C0B89" w:rsidRPr="00954701" w:rsidTr="00F22BA9">
        <w:trPr>
          <w:cantSplit/>
          <w:trHeight w:val="20"/>
        </w:trPr>
        <w:tc>
          <w:tcPr>
            <w:tcW w:w="3960" w:type="pct"/>
            <w:noWrap/>
            <w:vAlign w:val="bottom"/>
          </w:tcPr>
          <w:p w:rsidR="001C0B89" w:rsidRPr="00954701" w:rsidRDefault="001C0B89" w:rsidP="00F22BA9">
            <w:r w:rsidRPr="00954701">
              <w:rPr>
                <w:bCs/>
              </w:rPr>
              <w:t>Бюджетные кредиты от других бюджетов бюджетной системы</w:t>
            </w:r>
          </w:p>
        </w:tc>
        <w:tc>
          <w:tcPr>
            <w:tcW w:w="1040" w:type="pct"/>
            <w:noWrap/>
            <w:vAlign w:val="bottom"/>
          </w:tcPr>
          <w:p w:rsidR="001C0B89" w:rsidRPr="00954701" w:rsidRDefault="001C0B89" w:rsidP="00F22BA9">
            <w:pPr>
              <w:jc w:val="right"/>
            </w:pPr>
            <w:r w:rsidRPr="00954701">
              <w:t>0,0</w:t>
            </w:r>
          </w:p>
        </w:tc>
      </w:tr>
      <w:tr w:rsidR="001C0B89" w:rsidRPr="00954701" w:rsidTr="00F22BA9">
        <w:trPr>
          <w:cantSplit/>
          <w:trHeight w:val="20"/>
        </w:trPr>
        <w:tc>
          <w:tcPr>
            <w:tcW w:w="3960" w:type="pct"/>
            <w:noWrap/>
            <w:vAlign w:val="bottom"/>
          </w:tcPr>
          <w:p w:rsidR="001C0B89" w:rsidRPr="00954701" w:rsidRDefault="001C0B89" w:rsidP="00F22BA9">
            <w:r w:rsidRPr="00954701">
              <w:t>Погашение</w:t>
            </w:r>
          </w:p>
        </w:tc>
        <w:tc>
          <w:tcPr>
            <w:tcW w:w="1040" w:type="pct"/>
            <w:noWrap/>
            <w:vAlign w:val="bottom"/>
          </w:tcPr>
          <w:p w:rsidR="001C0B89" w:rsidRPr="00954701" w:rsidRDefault="001C0B89" w:rsidP="00F22BA9">
            <w:pPr>
              <w:jc w:val="right"/>
            </w:pPr>
            <w:r w:rsidRPr="00954701">
              <w:t>0,0</w:t>
            </w:r>
          </w:p>
        </w:tc>
      </w:tr>
      <w:tr w:rsidR="001C0B89" w:rsidRPr="00954701" w:rsidTr="00F22BA9">
        <w:trPr>
          <w:cantSplit/>
          <w:trHeight w:val="20"/>
        </w:trPr>
        <w:tc>
          <w:tcPr>
            <w:tcW w:w="3960" w:type="pct"/>
            <w:noWrap/>
            <w:vAlign w:val="bottom"/>
          </w:tcPr>
          <w:p w:rsidR="001C0B89" w:rsidRPr="00954701" w:rsidRDefault="001C0B89" w:rsidP="00F22BA9">
            <w:pPr>
              <w:rPr>
                <w:bCs/>
              </w:rPr>
            </w:pPr>
            <w:r w:rsidRPr="00954701">
              <w:rPr>
                <w:bCs/>
              </w:rPr>
              <w:t>Всего</w:t>
            </w:r>
          </w:p>
        </w:tc>
        <w:tc>
          <w:tcPr>
            <w:tcW w:w="1040" w:type="pct"/>
            <w:noWrap/>
            <w:vAlign w:val="bottom"/>
          </w:tcPr>
          <w:p w:rsidR="001C0B89" w:rsidRPr="00954701" w:rsidRDefault="00464366" w:rsidP="00F22BA9">
            <w:pPr>
              <w:jc w:val="right"/>
              <w:rPr>
                <w:bCs/>
              </w:rPr>
            </w:pPr>
            <w:r w:rsidRPr="00954701">
              <w:rPr>
                <w:bCs/>
              </w:rPr>
              <w:t>88 480,0</w:t>
            </w:r>
          </w:p>
        </w:tc>
      </w:tr>
    </w:tbl>
    <w:p w:rsidR="001C0B89" w:rsidRPr="00954701" w:rsidRDefault="001C0B89" w:rsidP="001C0B89">
      <w:pPr>
        <w:rPr>
          <w:sz w:val="26"/>
          <w:szCs w:val="26"/>
        </w:rPr>
      </w:pPr>
    </w:p>
    <w:p w:rsidR="00E1589D" w:rsidRPr="00954701" w:rsidRDefault="00E1589D" w:rsidP="00E1589D">
      <w:pPr>
        <w:ind w:firstLine="567"/>
        <w:jc w:val="both"/>
        <w:rPr>
          <w:sz w:val="28"/>
          <w:szCs w:val="28"/>
        </w:rPr>
      </w:pPr>
      <w:r w:rsidRPr="00954701">
        <w:rPr>
          <w:sz w:val="28"/>
          <w:szCs w:val="28"/>
        </w:rPr>
        <w:t>1.19. Приложение № 16 «Программа муниципальных гарантий муниципального образования городского округа Пыть-Яха на 2020 год и на плановый период 2021 и 2022 годов» изложить в новой редакции согласно приложению № 1 «Программа муниципальных гарантий муниципального образования городского округа Пыть-Яха на 2020 год и на плановый период 2021 и 2022 годов», к настоящему решению.</w:t>
      </w:r>
    </w:p>
    <w:p w:rsidR="001C0B89" w:rsidRPr="00954701" w:rsidRDefault="001C0B89" w:rsidP="001C0B89">
      <w:pPr>
        <w:tabs>
          <w:tab w:val="left" w:pos="426"/>
        </w:tabs>
        <w:ind w:firstLine="567"/>
        <w:jc w:val="both"/>
        <w:rPr>
          <w:sz w:val="28"/>
          <w:szCs w:val="28"/>
        </w:rPr>
      </w:pPr>
      <w:r w:rsidRPr="00954701">
        <w:rPr>
          <w:sz w:val="28"/>
          <w:szCs w:val="28"/>
        </w:rPr>
        <w:t>1.</w:t>
      </w:r>
      <w:r w:rsidR="00E1589D" w:rsidRPr="00954701">
        <w:rPr>
          <w:sz w:val="28"/>
          <w:szCs w:val="28"/>
        </w:rPr>
        <w:t>20</w:t>
      </w:r>
      <w:r w:rsidRPr="00954701">
        <w:rPr>
          <w:sz w:val="28"/>
          <w:szCs w:val="28"/>
        </w:rPr>
        <w:t>.</w:t>
      </w:r>
      <w:r w:rsidRPr="00954701">
        <w:rPr>
          <w:sz w:val="28"/>
          <w:szCs w:val="28"/>
        </w:rPr>
        <w:tab/>
        <w:t xml:space="preserve"> Приложение № 17 «Объем межбюджетных трансфертов, поступающих в бюджет муниципального образования городской округ город Пыть-Ях от других бюджетов бюджетной системы Российской Федерации на 2020 год» изложить в новой редакции согласно приложению № 12 «Объем межбюджетных трансфертов, поступающих в бюджет муниципального образования городской округ город Пыть-Ях от других бюджетов бюджетной системы Российской Федерации на 2020 год», к настоящему решению.</w:t>
      </w:r>
    </w:p>
    <w:p w:rsidR="001C0B89" w:rsidRPr="00954701" w:rsidRDefault="001C0B89" w:rsidP="001C0B89">
      <w:pPr>
        <w:tabs>
          <w:tab w:val="left" w:pos="0"/>
          <w:tab w:val="left" w:pos="426"/>
          <w:tab w:val="left" w:pos="1134"/>
        </w:tabs>
        <w:ind w:firstLine="567"/>
        <w:jc w:val="both"/>
        <w:rPr>
          <w:sz w:val="28"/>
          <w:szCs w:val="28"/>
        </w:rPr>
      </w:pPr>
      <w:r w:rsidRPr="00954701">
        <w:rPr>
          <w:sz w:val="28"/>
          <w:szCs w:val="28"/>
        </w:rPr>
        <w:t>2.</w:t>
      </w:r>
      <w:r w:rsidRPr="00954701">
        <w:rPr>
          <w:sz w:val="28"/>
          <w:szCs w:val="28"/>
        </w:rPr>
        <w:tab/>
        <w:t xml:space="preserve"> Контроль за исполнением настоящего решения возложить на постоянную депутатскую комиссию по бюджету, налогам и экономической политике. </w:t>
      </w:r>
    </w:p>
    <w:p w:rsidR="001C0B89" w:rsidRPr="00954701" w:rsidRDefault="001C0B89" w:rsidP="001C0B89">
      <w:pPr>
        <w:tabs>
          <w:tab w:val="left" w:pos="0"/>
          <w:tab w:val="left" w:pos="851"/>
          <w:tab w:val="left" w:pos="1134"/>
        </w:tabs>
        <w:ind w:firstLine="567"/>
        <w:jc w:val="both"/>
      </w:pPr>
    </w:p>
    <w:p w:rsidR="001C0B89" w:rsidRPr="00954701" w:rsidRDefault="001C0B89" w:rsidP="001C0B89">
      <w:pPr>
        <w:tabs>
          <w:tab w:val="left" w:pos="0"/>
          <w:tab w:val="left" w:pos="426"/>
          <w:tab w:val="left" w:pos="1134"/>
        </w:tabs>
        <w:ind w:firstLine="567"/>
        <w:jc w:val="both"/>
        <w:rPr>
          <w:sz w:val="28"/>
          <w:szCs w:val="28"/>
        </w:rPr>
      </w:pPr>
      <w:r w:rsidRPr="00954701">
        <w:rPr>
          <w:sz w:val="28"/>
          <w:szCs w:val="28"/>
        </w:rPr>
        <w:t>3.</w:t>
      </w:r>
      <w:r w:rsidRPr="00954701">
        <w:rPr>
          <w:sz w:val="28"/>
          <w:szCs w:val="28"/>
        </w:rPr>
        <w:tab/>
        <w:t xml:space="preserve"> Опубликовать настоящее решение в печатном средстве массовой информации «Официальный вестник».</w:t>
      </w:r>
    </w:p>
    <w:p w:rsidR="001C0B89" w:rsidRPr="00954701" w:rsidRDefault="001C0B89" w:rsidP="001C0B89">
      <w:pPr>
        <w:tabs>
          <w:tab w:val="left" w:pos="0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</w:p>
    <w:p w:rsidR="001C0B89" w:rsidRPr="00954701" w:rsidRDefault="001C0B89" w:rsidP="001C0B89">
      <w:pPr>
        <w:numPr>
          <w:ilvl w:val="0"/>
          <w:numId w:val="29"/>
        </w:numPr>
        <w:tabs>
          <w:tab w:val="left" w:pos="0"/>
          <w:tab w:val="left" w:pos="540"/>
          <w:tab w:val="left" w:pos="1134"/>
        </w:tabs>
        <w:ind w:left="0" w:firstLine="567"/>
        <w:jc w:val="both"/>
        <w:rPr>
          <w:sz w:val="28"/>
          <w:szCs w:val="28"/>
        </w:rPr>
      </w:pPr>
      <w:r w:rsidRPr="00954701">
        <w:rPr>
          <w:sz w:val="28"/>
          <w:szCs w:val="28"/>
        </w:rPr>
        <w:t xml:space="preserve"> Настоящее решение вступает в силу после его официального опубликования.</w:t>
      </w:r>
    </w:p>
    <w:p w:rsidR="00F35719" w:rsidRPr="00954701" w:rsidRDefault="00F35719" w:rsidP="001F4A74">
      <w:pPr>
        <w:jc w:val="both"/>
        <w:rPr>
          <w:sz w:val="24"/>
          <w:szCs w:val="24"/>
        </w:rPr>
      </w:pPr>
    </w:p>
    <w:p w:rsidR="00BF5A55" w:rsidRPr="00954701" w:rsidRDefault="00BF5A55" w:rsidP="001F4A74">
      <w:pPr>
        <w:jc w:val="both"/>
        <w:rPr>
          <w:sz w:val="24"/>
          <w:szCs w:val="24"/>
        </w:rPr>
      </w:pPr>
    </w:p>
    <w:p w:rsidR="007754A0" w:rsidRPr="00954701" w:rsidRDefault="007754A0" w:rsidP="007754A0">
      <w:pPr>
        <w:tabs>
          <w:tab w:val="left" w:pos="5040"/>
        </w:tabs>
        <w:rPr>
          <w:b/>
          <w:sz w:val="28"/>
          <w:szCs w:val="28"/>
        </w:rPr>
      </w:pPr>
      <w:r w:rsidRPr="00954701">
        <w:rPr>
          <w:b/>
          <w:sz w:val="28"/>
          <w:szCs w:val="28"/>
        </w:rPr>
        <w:t>Председател</w:t>
      </w:r>
      <w:r w:rsidR="00544CF2" w:rsidRPr="00954701">
        <w:rPr>
          <w:b/>
          <w:sz w:val="28"/>
          <w:szCs w:val="28"/>
        </w:rPr>
        <w:t>ь</w:t>
      </w:r>
      <w:r w:rsidRPr="00954701">
        <w:rPr>
          <w:b/>
          <w:sz w:val="28"/>
          <w:szCs w:val="28"/>
        </w:rPr>
        <w:t xml:space="preserve"> Думы                                           Глава</w:t>
      </w:r>
    </w:p>
    <w:p w:rsidR="007754A0" w:rsidRPr="00954701" w:rsidRDefault="007754A0" w:rsidP="007754A0">
      <w:pPr>
        <w:tabs>
          <w:tab w:val="left" w:pos="5040"/>
        </w:tabs>
        <w:rPr>
          <w:b/>
          <w:sz w:val="28"/>
          <w:szCs w:val="28"/>
        </w:rPr>
      </w:pPr>
      <w:r w:rsidRPr="00954701">
        <w:rPr>
          <w:b/>
          <w:sz w:val="28"/>
          <w:szCs w:val="28"/>
        </w:rPr>
        <w:t>города Пыть-Яха                                                города Пыть-Яха</w:t>
      </w:r>
    </w:p>
    <w:p w:rsidR="007754A0" w:rsidRPr="00954701" w:rsidRDefault="007754A0" w:rsidP="007754A0">
      <w:pPr>
        <w:ind w:left="1416" w:firstLine="708"/>
        <w:rPr>
          <w:b/>
        </w:rPr>
      </w:pPr>
      <w:r w:rsidRPr="00954701">
        <w:rPr>
          <w:b/>
          <w:sz w:val="28"/>
          <w:szCs w:val="28"/>
        </w:rPr>
        <w:t xml:space="preserve">                                </w:t>
      </w:r>
    </w:p>
    <w:p w:rsidR="007754A0" w:rsidRPr="00954701" w:rsidRDefault="007754A0" w:rsidP="007754A0">
      <w:pPr>
        <w:tabs>
          <w:tab w:val="left" w:pos="2520"/>
        </w:tabs>
        <w:rPr>
          <w:b/>
          <w:sz w:val="28"/>
          <w:szCs w:val="28"/>
        </w:rPr>
      </w:pPr>
      <w:r w:rsidRPr="00954701">
        <w:rPr>
          <w:sz w:val="28"/>
          <w:szCs w:val="28"/>
        </w:rPr>
        <w:t>__________</w:t>
      </w:r>
      <w:r w:rsidR="00544CF2" w:rsidRPr="00954701">
        <w:rPr>
          <w:b/>
          <w:sz w:val="28"/>
          <w:szCs w:val="28"/>
        </w:rPr>
        <w:t>О.В. Шевченко</w:t>
      </w:r>
      <w:r w:rsidRPr="00954701">
        <w:rPr>
          <w:b/>
          <w:sz w:val="28"/>
          <w:szCs w:val="28"/>
        </w:rPr>
        <w:t xml:space="preserve">                </w:t>
      </w:r>
      <w:r w:rsidRPr="00954701">
        <w:rPr>
          <w:sz w:val="28"/>
          <w:szCs w:val="28"/>
        </w:rPr>
        <w:t xml:space="preserve">              __________</w:t>
      </w:r>
      <w:r w:rsidR="00FA1424" w:rsidRPr="00954701">
        <w:rPr>
          <w:b/>
          <w:sz w:val="28"/>
          <w:szCs w:val="28"/>
        </w:rPr>
        <w:t>А.Н. Морозов</w:t>
      </w:r>
    </w:p>
    <w:p w:rsidR="007754A0" w:rsidRPr="00954701" w:rsidRDefault="007754A0" w:rsidP="007754A0">
      <w:pPr>
        <w:jc w:val="center"/>
        <w:rPr>
          <w:b/>
        </w:rPr>
      </w:pPr>
    </w:p>
    <w:p w:rsidR="00382A46" w:rsidRPr="00BB12A2" w:rsidRDefault="007754A0" w:rsidP="00F3117A">
      <w:pPr>
        <w:tabs>
          <w:tab w:val="left" w:pos="2700"/>
        </w:tabs>
        <w:rPr>
          <w:sz w:val="24"/>
          <w:szCs w:val="24"/>
        </w:rPr>
      </w:pPr>
      <w:r w:rsidRPr="00954701">
        <w:rPr>
          <w:b/>
          <w:sz w:val="28"/>
          <w:szCs w:val="28"/>
        </w:rPr>
        <w:t>«</w:t>
      </w:r>
      <w:r w:rsidRPr="00954701">
        <w:rPr>
          <w:sz w:val="28"/>
          <w:szCs w:val="28"/>
        </w:rPr>
        <w:t>_____</w:t>
      </w:r>
      <w:r w:rsidRPr="00954701">
        <w:rPr>
          <w:b/>
          <w:sz w:val="28"/>
          <w:szCs w:val="28"/>
        </w:rPr>
        <w:t>»</w:t>
      </w:r>
      <w:r w:rsidRPr="00954701">
        <w:rPr>
          <w:sz w:val="28"/>
          <w:szCs w:val="28"/>
        </w:rPr>
        <w:t>______________</w:t>
      </w:r>
      <w:r w:rsidRPr="00954701">
        <w:rPr>
          <w:b/>
          <w:sz w:val="28"/>
          <w:szCs w:val="28"/>
        </w:rPr>
        <w:t>20</w:t>
      </w:r>
      <w:r w:rsidR="00E062D0" w:rsidRPr="00954701">
        <w:rPr>
          <w:b/>
          <w:sz w:val="28"/>
          <w:szCs w:val="28"/>
        </w:rPr>
        <w:t>20</w:t>
      </w:r>
      <w:r w:rsidRPr="00954701">
        <w:rPr>
          <w:b/>
          <w:sz w:val="28"/>
          <w:szCs w:val="28"/>
        </w:rPr>
        <w:t xml:space="preserve"> г.                        «</w:t>
      </w:r>
      <w:r w:rsidRPr="00954701">
        <w:rPr>
          <w:sz w:val="28"/>
          <w:szCs w:val="28"/>
        </w:rPr>
        <w:t>_____</w:t>
      </w:r>
      <w:r w:rsidRPr="00954701">
        <w:rPr>
          <w:b/>
          <w:sz w:val="28"/>
          <w:szCs w:val="28"/>
        </w:rPr>
        <w:t>»</w:t>
      </w:r>
      <w:r w:rsidRPr="00954701">
        <w:rPr>
          <w:sz w:val="28"/>
          <w:szCs w:val="28"/>
        </w:rPr>
        <w:t>_____________</w:t>
      </w:r>
      <w:r w:rsidRPr="00954701">
        <w:rPr>
          <w:b/>
          <w:sz w:val="28"/>
          <w:szCs w:val="28"/>
        </w:rPr>
        <w:t>20</w:t>
      </w:r>
      <w:r w:rsidR="00E062D0" w:rsidRPr="00954701">
        <w:rPr>
          <w:b/>
          <w:sz w:val="28"/>
          <w:szCs w:val="28"/>
        </w:rPr>
        <w:t>20</w:t>
      </w:r>
      <w:r w:rsidRPr="00954701">
        <w:rPr>
          <w:b/>
          <w:sz w:val="28"/>
          <w:szCs w:val="28"/>
        </w:rPr>
        <w:t xml:space="preserve"> г.</w:t>
      </w:r>
    </w:p>
    <w:sectPr w:rsidR="00382A46" w:rsidRPr="00BB12A2" w:rsidSect="00F36E8B">
      <w:headerReference w:type="even" r:id="rId9"/>
      <w:headerReference w:type="default" r:id="rId10"/>
      <w:headerReference w:type="first" r:id="rId11"/>
      <w:pgSz w:w="11906" w:h="16838" w:code="9"/>
      <w:pgMar w:top="851" w:right="1106" w:bottom="851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7D62" w:rsidRDefault="005D7D62">
      <w:r>
        <w:separator/>
      </w:r>
    </w:p>
  </w:endnote>
  <w:endnote w:type="continuationSeparator" w:id="0">
    <w:p w:rsidR="005D7D62" w:rsidRDefault="005D7D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7D62" w:rsidRDefault="005D7D62">
      <w:r>
        <w:separator/>
      </w:r>
    </w:p>
  </w:footnote>
  <w:footnote w:type="continuationSeparator" w:id="0">
    <w:p w:rsidR="005D7D62" w:rsidRDefault="005D7D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7D62" w:rsidRDefault="005D7D62" w:rsidP="00C85CA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D7D62" w:rsidRDefault="005D7D62" w:rsidP="001708B6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7D62" w:rsidRDefault="005D7D62" w:rsidP="008942B0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F36E8B">
      <w:rPr>
        <w:rStyle w:val="a6"/>
        <w:noProof/>
      </w:rPr>
      <w:t>3</w:t>
    </w:r>
    <w:r>
      <w:rPr>
        <w:rStyle w:val="a6"/>
      </w:rPr>
      <w:fldChar w:fldCharType="end"/>
    </w:r>
  </w:p>
  <w:p w:rsidR="005D7D62" w:rsidRDefault="005D7D62" w:rsidP="00C85CAA">
    <w:pPr>
      <w:pStyle w:val="a4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98408165"/>
      <w:docPartObj>
        <w:docPartGallery w:val="Page Numbers (Top of Page)"/>
        <w:docPartUnique/>
      </w:docPartObj>
    </w:sdtPr>
    <w:sdtContent>
      <w:p w:rsidR="00F36E8B" w:rsidRDefault="00F36E8B">
        <w:pPr>
          <w:pStyle w:val="a4"/>
          <w:jc w:val="right"/>
        </w:pPr>
      </w:p>
    </w:sdtContent>
  </w:sdt>
  <w:p w:rsidR="00F36E8B" w:rsidRDefault="00F36E8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71DDE"/>
    <w:multiLevelType w:val="hybridMultilevel"/>
    <w:tmpl w:val="EB2ECD04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06404C"/>
    <w:multiLevelType w:val="hybridMultilevel"/>
    <w:tmpl w:val="AD16C70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 w15:restartNumberingAfterBreak="0">
    <w:nsid w:val="0BA43D45"/>
    <w:multiLevelType w:val="hybridMultilevel"/>
    <w:tmpl w:val="EC8A28A8"/>
    <w:lvl w:ilvl="0" w:tplc="D9B6B04A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0">
    <w:nsid w:val="0CF83C90"/>
    <w:multiLevelType w:val="hybridMultilevel"/>
    <w:tmpl w:val="A0B01E6C"/>
    <w:lvl w:ilvl="0" w:tplc="0419000F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B7447F"/>
    <w:multiLevelType w:val="multilevel"/>
    <w:tmpl w:val="807C7570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152D83"/>
    <w:multiLevelType w:val="hybridMultilevel"/>
    <w:tmpl w:val="08DA138C"/>
    <w:lvl w:ilvl="0" w:tplc="75F81E52">
      <w:start w:val="1"/>
      <w:numFmt w:val="decimal"/>
      <w:lvlText w:val="%1."/>
      <w:lvlJc w:val="left"/>
      <w:pPr>
        <w:tabs>
          <w:tab w:val="num" w:pos="0"/>
        </w:tabs>
        <w:ind w:left="-397" w:firstLine="397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B430A57"/>
    <w:multiLevelType w:val="hybridMultilevel"/>
    <w:tmpl w:val="BA28257A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FE57E5"/>
    <w:multiLevelType w:val="hybridMultilevel"/>
    <w:tmpl w:val="68C6D66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8" w15:restartNumberingAfterBreak="0">
    <w:nsid w:val="25D8109B"/>
    <w:multiLevelType w:val="multilevel"/>
    <w:tmpl w:val="82CAE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7227558"/>
    <w:multiLevelType w:val="multilevel"/>
    <w:tmpl w:val="037ACE6E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%3."/>
      <w:lvlJc w:val="left"/>
      <w:pPr>
        <w:tabs>
          <w:tab w:val="num" w:pos="720"/>
        </w:tabs>
        <w:ind w:left="504" w:hanging="504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28A44AF6"/>
    <w:multiLevelType w:val="hybridMultilevel"/>
    <w:tmpl w:val="2BA0FFE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1" w15:restartNumberingAfterBreak="0">
    <w:nsid w:val="299271A6"/>
    <w:multiLevelType w:val="hybridMultilevel"/>
    <w:tmpl w:val="7F80DE02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2" w15:restartNumberingAfterBreak="0">
    <w:nsid w:val="2FE821FB"/>
    <w:multiLevelType w:val="hybridMultilevel"/>
    <w:tmpl w:val="7A1AC594"/>
    <w:lvl w:ilvl="0" w:tplc="0419000F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630EB38">
      <w:start w:val="27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06975A5"/>
    <w:multiLevelType w:val="hybridMultilevel"/>
    <w:tmpl w:val="2C52A55A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4" w15:restartNumberingAfterBreak="0">
    <w:nsid w:val="307003C4"/>
    <w:multiLevelType w:val="multilevel"/>
    <w:tmpl w:val="E3B2BF0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680"/>
        </w:tabs>
        <w:ind w:left="0" w:firstLine="68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 w15:restartNumberingAfterBreak="0">
    <w:nsid w:val="34795676"/>
    <w:multiLevelType w:val="hybridMultilevel"/>
    <w:tmpl w:val="4DE48F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B6D71AF"/>
    <w:multiLevelType w:val="hybridMultilevel"/>
    <w:tmpl w:val="53B4B20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7" w15:restartNumberingAfterBreak="0">
    <w:nsid w:val="3C764D1C"/>
    <w:multiLevelType w:val="hybridMultilevel"/>
    <w:tmpl w:val="C220F116"/>
    <w:lvl w:ilvl="0" w:tplc="44945DB8">
      <w:start w:val="38"/>
      <w:numFmt w:val="decimal"/>
      <w:lvlText w:val="%1."/>
      <w:lvlJc w:val="left"/>
      <w:pPr>
        <w:tabs>
          <w:tab w:val="num" w:pos="503"/>
        </w:tabs>
        <w:ind w:left="5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3"/>
        </w:tabs>
        <w:ind w:left="12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3"/>
        </w:tabs>
        <w:ind w:left="19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3"/>
        </w:tabs>
        <w:ind w:left="26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3"/>
        </w:tabs>
        <w:ind w:left="33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3"/>
        </w:tabs>
        <w:ind w:left="41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3"/>
        </w:tabs>
        <w:ind w:left="48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3"/>
        </w:tabs>
        <w:ind w:left="55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3"/>
        </w:tabs>
        <w:ind w:left="6263" w:hanging="180"/>
      </w:pPr>
    </w:lvl>
  </w:abstractNum>
  <w:abstractNum w:abstractNumId="18" w15:restartNumberingAfterBreak="0">
    <w:nsid w:val="3E352997"/>
    <w:multiLevelType w:val="hybridMultilevel"/>
    <w:tmpl w:val="9C423306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A804CCE"/>
    <w:multiLevelType w:val="multilevel"/>
    <w:tmpl w:val="B950DB38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77"/>
        </w:tabs>
        <w:ind w:left="147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77"/>
        </w:tabs>
        <w:ind w:left="147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37"/>
        </w:tabs>
        <w:ind w:left="183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97"/>
        </w:tabs>
        <w:ind w:left="219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97"/>
        </w:tabs>
        <w:ind w:left="21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57"/>
        </w:tabs>
        <w:ind w:left="2557" w:hanging="2160"/>
      </w:pPr>
      <w:rPr>
        <w:rFonts w:hint="default"/>
      </w:rPr>
    </w:lvl>
  </w:abstractNum>
  <w:abstractNum w:abstractNumId="20" w15:restartNumberingAfterBreak="0">
    <w:nsid w:val="4C397EE3"/>
    <w:multiLevelType w:val="hybridMultilevel"/>
    <w:tmpl w:val="268E94D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21" w15:restartNumberingAfterBreak="0">
    <w:nsid w:val="4D88327C"/>
    <w:multiLevelType w:val="hybridMultilevel"/>
    <w:tmpl w:val="DA92D148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22" w15:restartNumberingAfterBreak="0">
    <w:nsid w:val="57A9373B"/>
    <w:multiLevelType w:val="hybridMultilevel"/>
    <w:tmpl w:val="0D50195E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7AA5369"/>
    <w:multiLevelType w:val="hybridMultilevel"/>
    <w:tmpl w:val="295E7C6C"/>
    <w:lvl w:ilvl="0" w:tplc="1334384C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24" w15:restartNumberingAfterBreak="0">
    <w:nsid w:val="5A094568"/>
    <w:multiLevelType w:val="hybridMultilevel"/>
    <w:tmpl w:val="14E2A93E"/>
    <w:lvl w:ilvl="0" w:tplc="E624AC80">
      <w:start w:val="1"/>
      <w:numFmt w:val="decimal"/>
      <w:lvlText w:val="%1)"/>
      <w:lvlJc w:val="left"/>
      <w:pPr>
        <w:tabs>
          <w:tab w:val="num" w:pos="768"/>
        </w:tabs>
        <w:ind w:left="768" w:hanging="4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B4E7B0F"/>
    <w:multiLevelType w:val="hybridMultilevel"/>
    <w:tmpl w:val="A1721024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C254739"/>
    <w:multiLevelType w:val="hybridMultilevel"/>
    <w:tmpl w:val="327C04EC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DCE71F7"/>
    <w:multiLevelType w:val="multilevel"/>
    <w:tmpl w:val="162E4EE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71"/>
        </w:tabs>
        <w:ind w:left="227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2"/>
        </w:tabs>
        <w:ind w:left="41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9"/>
        </w:tabs>
        <w:ind w:left="457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36"/>
        </w:tabs>
        <w:ind w:left="5336" w:hanging="2160"/>
      </w:pPr>
      <w:rPr>
        <w:rFonts w:hint="default"/>
      </w:rPr>
    </w:lvl>
  </w:abstractNum>
  <w:abstractNum w:abstractNumId="28" w15:restartNumberingAfterBreak="0">
    <w:nsid w:val="5FAB6349"/>
    <w:multiLevelType w:val="multilevel"/>
    <w:tmpl w:val="E1981CB2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7B84FDD"/>
    <w:multiLevelType w:val="hybridMultilevel"/>
    <w:tmpl w:val="2E10772E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2"/>
  </w:num>
  <w:num w:numId="3">
    <w:abstractNumId w:val="3"/>
  </w:num>
  <w:num w:numId="4">
    <w:abstractNumId w:val="17"/>
  </w:num>
  <w:num w:numId="5">
    <w:abstractNumId w:val="23"/>
  </w:num>
  <w:num w:numId="6">
    <w:abstractNumId w:val="15"/>
  </w:num>
  <w:num w:numId="7">
    <w:abstractNumId w:val="19"/>
  </w:num>
  <w:num w:numId="8">
    <w:abstractNumId w:val="8"/>
  </w:num>
  <w:num w:numId="9">
    <w:abstractNumId w:val="29"/>
  </w:num>
  <w:num w:numId="10">
    <w:abstractNumId w:val="18"/>
  </w:num>
  <w:num w:numId="11">
    <w:abstractNumId w:val="0"/>
  </w:num>
  <w:num w:numId="12">
    <w:abstractNumId w:val="26"/>
  </w:num>
  <w:num w:numId="13">
    <w:abstractNumId w:val="6"/>
  </w:num>
  <w:num w:numId="14">
    <w:abstractNumId w:val="25"/>
  </w:num>
  <w:num w:numId="15">
    <w:abstractNumId w:val="22"/>
  </w:num>
  <w:num w:numId="16">
    <w:abstractNumId w:val="4"/>
  </w:num>
  <w:num w:numId="17">
    <w:abstractNumId w:val="28"/>
  </w:num>
  <w:num w:numId="18">
    <w:abstractNumId w:val="24"/>
  </w:num>
  <w:num w:numId="19">
    <w:abstractNumId w:val="9"/>
  </w:num>
  <w:num w:numId="20">
    <w:abstractNumId w:val="27"/>
  </w:num>
  <w:num w:numId="21">
    <w:abstractNumId w:val="10"/>
  </w:num>
  <w:num w:numId="22">
    <w:abstractNumId w:val="1"/>
  </w:num>
  <w:num w:numId="23">
    <w:abstractNumId w:val="11"/>
  </w:num>
  <w:num w:numId="24">
    <w:abstractNumId w:val="20"/>
  </w:num>
  <w:num w:numId="25">
    <w:abstractNumId w:val="16"/>
  </w:num>
  <w:num w:numId="26">
    <w:abstractNumId w:val="7"/>
  </w:num>
  <w:num w:numId="27">
    <w:abstractNumId w:val="21"/>
  </w:num>
  <w:num w:numId="28">
    <w:abstractNumId w:val="13"/>
  </w:num>
  <w:num w:numId="29">
    <w:abstractNumId w:val="2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A74"/>
    <w:rsid w:val="0000025F"/>
    <w:rsid w:val="0000174D"/>
    <w:rsid w:val="00001999"/>
    <w:rsid w:val="00003710"/>
    <w:rsid w:val="000051DB"/>
    <w:rsid w:val="00010B50"/>
    <w:rsid w:val="00012493"/>
    <w:rsid w:val="0001502F"/>
    <w:rsid w:val="0002152F"/>
    <w:rsid w:val="000220B6"/>
    <w:rsid w:val="00023FA7"/>
    <w:rsid w:val="00025825"/>
    <w:rsid w:val="00043686"/>
    <w:rsid w:val="00045667"/>
    <w:rsid w:val="000479DF"/>
    <w:rsid w:val="00047F6F"/>
    <w:rsid w:val="0005423B"/>
    <w:rsid w:val="00060AA1"/>
    <w:rsid w:val="00060D0C"/>
    <w:rsid w:val="0006718E"/>
    <w:rsid w:val="0006770E"/>
    <w:rsid w:val="00074480"/>
    <w:rsid w:val="0007449D"/>
    <w:rsid w:val="00081CEF"/>
    <w:rsid w:val="00081D83"/>
    <w:rsid w:val="00083D0A"/>
    <w:rsid w:val="0008687B"/>
    <w:rsid w:val="00094ECE"/>
    <w:rsid w:val="000971E4"/>
    <w:rsid w:val="000A20D9"/>
    <w:rsid w:val="000A228F"/>
    <w:rsid w:val="000A6386"/>
    <w:rsid w:val="000B58D9"/>
    <w:rsid w:val="000C153F"/>
    <w:rsid w:val="000C3694"/>
    <w:rsid w:val="000D2DD9"/>
    <w:rsid w:val="000D70FF"/>
    <w:rsid w:val="000D75E1"/>
    <w:rsid w:val="000E3B70"/>
    <w:rsid w:val="000E7273"/>
    <w:rsid w:val="000F256D"/>
    <w:rsid w:val="000F59E3"/>
    <w:rsid w:val="000F6990"/>
    <w:rsid w:val="000F723A"/>
    <w:rsid w:val="00101035"/>
    <w:rsid w:val="00107FCC"/>
    <w:rsid w:val="0011169C"/>
    <w:rsid w:val="00114C7E"/>
    <w:rsid w:val="001211AC"/>
    <w:rsid w:val="00143C54"/>
    <w:rsid w:val="00144D53"/>
    <w:rsid w:val="001460F4"/>
    <w:rsid w:val="00150F3D"/>
    <w:rsid w:val="00154DA4"/>
    <w:rsid w:val="00160D9F"/>
    <w:rsid w:val="00161426"/>
    <w:rsid w:val="00161B1D"/>
    <w:rsid w:val="001650F0"/>
    <w:rsid w:val="001655AF"/>
    <w:rsid w:val="00167256"/>
    <w:rsid w:val="001708B6"/>
    <w:rsid w:val="0017583D"/>
    <w:rsid w:val="00175B91"/>
    <w:rsid w:val="00175FE0"/>
    <w:rsid w:val="00191AA0"/>
    <w:rsid w:val="001A0FEE"/>
    <w:rsid w:val="001B0F3C"/>
    <w:rsid w:val="001B16F9"/>
    <w:rsid w:val="001B3B4C"/>
    <w:rsid w:val="001C0B89"/>
    <w:rsid w:val="001C3986"/>
    <w:rsid w:val="001C63E3"/>
    <w:rsid w:val="001D2740"/>
    <w:rsid w:val="001D31B0"/>
    <w:rsid w:val="001E0E0E"/>
    <w:rsid w:val="001E1A8B"/>
    <w:rsid w:val="001E41D3"/>
    <w:rsid w:val="001E5B0B"/>
    <w:rsid w:val="001E6B49"/>
    <w:rsid w:val="001F4A74"/>
    <w:rsid w:val="00210669"/>
    <w:rsid w:val="00232050"/>
    <w:rsid w:val="0023442E"/>
    <w:rsid w:val="0023704C"/>
    <w:rsid w:val="00242EE2"/>
    <w:rsid w:val="002431A7"/>
    <w:rsid w:val="002449BA"/>
    <w:rsid w:val="00245A4B"/>
    <w:rsid w:val="00246AB7"/>
    <w:rsid w:val="00247439"/>
    <w:rsid w:val="002515F4"/>
    <w:rsid w:val="00255419"/>
    <w:rsid w:val="002651CC"/>
    <w:rsid w:val="0027240A"/>
    <w:rsid w:val="00276212"/>
    <w:rsid w:val="002924D6"/>
    <w:rsid w:val="00293115"/>
    <w:rsid w:val="00294557"/>
    <w:rsid w:val="002977B4"/>
    <w:rsid w:val="002A2654"/>
    <w:rsid w:val="002A3CC2"/>
    <w:rsid w:val="002B074B"/>
    <w:rsid w:val="002B34C1"/>
    <w:rsid w:val="002B7844"/>
    <w:rsid w:val="002C35BF"/>
    <w:rsid w:val="002C6267"/>
    <w:rsid w:val="002D7078"/>
    <w:rsid w:val="002D7676"/>
    <w:rsid w:val="002E2236"/>
    <w:rsid w:val="002E5125"/>
    <w:rsid w:val="002E786B"/>
    <w:rsid w:val="002E7AC5"/>
    <w:rsid w:val="002F0726"/>
    <w:rsid w:val="002F3B6B"/>
    <w:rsid w:val="00302DE7"/>
    <w:rsid w:val="00302F6C"/>
    <w:rsid w:val="003107EB"/>
    <w:rsid w:val="003112E5"/>
    <w:rsid w:val="00313B83"/>
    <w:rsid w:val="00316A8E"/>
    <w:rsid w:val="00321117"/>
    <w:rsid w:val="00321EFF"/>
    <w:rsid w:val="00333F49"/>
    <w:rsid w:val="00336E9D"/>
    <w:rsid w:val="00340C72"/>
    <w:rsid w:val="00340F29"/>
    <w:rsid w:val="0034251C"/>
    <w:rsid w:val="00356A09"/>
    <w:rsid w:val="00356F47"/>
    <w:rsid w:val="00360043"/>
    <w:rsid w:val="00360A42"/>
    <w:rsid w:val="00360BEA"/>
    <w:rsid w:val="00365CFB"/>
    <w:rsid w:val="00367630"/>
    <w:rsid w:val="00382A46"/>
    <w:rsid w:val="00383F5F"/>
    <w:rsid w:val="003A230D"/>
    <w:rsid w:val="003C046B"/>
    <w:rsid w:val="003C5034"/>
    <w:rsid w:val="003D0446"/>
    <w:rsid w:val="003D6905"/>
    <w:rsid w:val="003E178A"/>
    <w:rsid w:val="003E21F7"/>
    <w:rsid w:val="003E28C1"/>
    <w:rsid w:val="003E6849"/>
    <w:rsid w:val="003E6BE7"/>
    <w:rsid w:val="003F024C"/>
    <w:rsid w:val="003F271B"/>
    <w:rsid w:val="0040496A"/>
    <w:rsid w:val="0040606E"/>
    <w:rsid w:val="00406E11"/>
    <w:rsid w:val="00410258"/>
    <w:rsid w:val="0041206B"/>
    <w:rsid w:val="004120E1"/>
    <w:rsid w:val="0042021E"/>
    <w:rsid w:val="00421BE7"/>
    <w:rsid w:val="00421E07"/>
    <w:rsid w:val="00422505"/>
    <w:rsid w:val="00425025"/>
    <w:rsid w:val="004356AC"/>
    <w:rsid w:val="004362D1"/>
    <w:rsid w:val="004462B7"/>
    <w:rsid w:val="00453A3D"/>
    <w:rsid w:val="00453C78"/>
    <w:rsid w:val="00454EE1"/>
    <w:rsid w:val="00460D9D"/>
    <w:rsid w:val="004612F9"/>
    <w:rsid w:val="004641D8"/>
    <w:rsid w:val="00464366"/>
    <w:rsid w:val="00466ED8"/>
    <w:rsid w:val="004739E4"/>
    <w:rsid w:val="00491A61"/>
    <w:rsid w:val="004934A0"/>
    <w:rsid w:val="00494471"/>
    <w:rsid w:val="00495A98"/>
    <w:rsid w:val="004965F9"/>
    <w:rsid w:val="00496BFA"/>
    <w:rsid w:val="00497F57"/>
    <w:rsid w:val="004A7B1D"/>
    <w:rsid w:val="004C1B09"/>
    <w:rsid w:val="004C3786"/>
    <w:rsid w:val="004D2A80"/>
    <w:rsid w:val="004D548B"/>
    <w:rsid w:val="004E074D"/>
    <w:rsid w:val="004E5680"/>
    <w:rsid w:val="004E59FF"/>
    <w:rsid w:val="004F19EE"/>
    <w:rsid w:val="0050486A"/>
    <w:rsid w:val="00504CFB"/>
    <w:rsid w:val="0052194E"/>
    <w:rsid w:val="005236E1"/>
    <w:rsid w:val="005249F1"/>
    <w:rsid w:val="00544CF2"/>
    <w:rsid w:val="005528EB"/>
    <w:rsid w:val="00580B66"/>
    <w:rsid w:val="005835D8"/>
    <w:rsid w:val="00592480"/>
    <w:rsid w:val="00594121"/>
    <w:rsid w:val="00596BEB"/>
    <w:rsid w:val="00596D91"/>
    <w:rsid w:val="005A01E5"/>
    <w:rsid w:val="005A0DFC"/>
    <w:rsid w:val="005B1313"/>
    <w:rsid w:val="005B302E"/>
    <w:rsid w:val="005B788D"/>
    <w:rsid w:val="005D2C63"/>
    <w:rsid w:val="005D7D62"/>
    <w:rsid w:val="005E5DB0"/>
    <w:rsid w:val="005F0789"/>
    <w:rsid w:val="005F12DE"/>
    <w:rsid w:val="005F4941"/>
    <w:rsid w:val="00612E11"/>
    <w:rsid w:val="00613907"/>
    <w:rsid w:val="00613CB0"/>
    <w:rsid w:val="006162CD"/>
    <w:rsid w:val="00620D75"/>
    <w:rsid w:val="00622438"/>
    <w:rsid w:val="006227EA"/>
    <w:rsid w:val="0063234C"/>
    <w:rsid w:val="00632E44"/>
    <w:rsid w:val="006350F5"/>
    <w:rsid w:val="00636323"/>
    <w:rsid w:val="00643878"/>
    <w:rsid w:val="00660DC7"/>
    <w:rsid w:val="00661989"/>
    <w:rsid w:val="0066552D"/>
    <w:rsid w:val="0067034B"/>
    <w:rsid w:val="0067177A"/>
    <w:rsid w:val="00672E5D"/>
    <w:rsid w:val="00675CAB"/>
    <w:rsid w:val="00675D0D"/>
    <w:rsid w:val="00681751"/>
    <w:rsid w:val="00682936"/>
    <w:rsid w:val="006B7ADA"/>
    <w:rsid w:val="006C0CA2"/>
    <w:rsid w:val="006C0D2F"/>
    <w:rsid w:val="006C2991"/>
    <w:rsid w:val="006C5121"/>
    <w:rsid w:val="006C7715"/>
    <w:rsid w:val="006C77E0"/>
    <w:rsid w:val="006C7C5B"/>
    <w:rsid w:val="006D009C"/>
    <w:rsid w:val="006D06F6"/>
    <w:rsid w:val="006D0C81"/>
    <w:rsid w:val="006D6DBD"/>
    <w:rsid w:val="006E0612"/>
    <w:rsid w:val="006E10DF"/>
    <w:rsid w:val="006F3704"/>
    <w:rsid w:val="006F5D4D"/>
    <w:rsid w:val="00702149"/>
    <w:rsid w:val="0070472F"/>
    <w:rsid w:val="00704F2F"/>
    <w:rsid w:val="007056DA"/>
    <w:rsid w:val="00705B4D"/>
    <w:rsid w:val="00706D89"/>
    <w:rsid w:val="00711E88"/>
    <w:rsid w:val="007121D8"/>
    <w:rsid w:val="00714EC9"/>
    <w:rsid w:val="007168F9"/>
    <w:rsid w:val="0071708F"/>
    <w:rsid w:val="0071788E"/>
    <w:rsid w:val="00722B9E"/>
    <w:rsid w:val="007238BF"/>
    <w:rsid w:val="007250D0"/>
    <w:rsid w:val="00730E02"/>
    <w:rsid w:val="00732A3E"/>
    <w:rsid w:val="00733094"/>
    <w:rsid w:val="00734888"/>
    <w:rsid w:val="00735443"/>
    <w:rsid w:val="00751D0B"/>
    <w:rsid w:val="00753EEE"/>
    <w:rsid w:val="007543A6"/>
    <w:rsid w:val="0075692B"/>
    <w:rsid w:val="007576F6"/>
    <w:rsid w:val="0076076E"/>
    <w:rsid w:val="00761D3E"/>
    <w:rsid w:val="00762542"/>
    <w:rsid w:val="007657ED"/>
    <w:rsid w:val="00773052"/>
    <w:rsid w:val="007754A0"/>
    <w:rsid w:val="007824F6"/>
    <w:rsid w:val="00795621"/>
    <w:rsid w:val="007A53EC"/>
    <w:rsid w:val="007A759D"/>
    <w:rsid w:val="007B10AB"/>
    <w:rsid w:val="007D1AA9"/>
    <w:rsid w:val="007D3C4A"/>
    <w:rsid w:val="007D5F69"/>
    <w:rsid w:val="007D7C4B"/>
    <w:rsid w:val="007E04AD"/>
    <w:rsid w:val="007E3303"/>
    <w:rsid w:val="007F0939"/>
    <w:rsid w:val="007F2C2D"/>
    <w:rsid w:val="00802474"/>
    <w:rsid w:val="008025CC"/>
    <w:rsid w:val="008058CB"/>
    <w:rsid w:val="0081475E"/>
    <w:rsid w:val="00816454"/>
    <w:rsid w:val="00830DDD"/>
    <w:rsid w:val="00834A89"/>
    <w:rsid w:val="00834F07"/>
    <w:rsid w:val="008360F4"/>
    <w:rsid w:val="00841B14"/>
    <w:rsid w:val="008479B4"/>
    <w:rsid w:val="00847FFE"/>
    <w:rsid w:val="00850E08"/>
    <w:rsid w:val="00851774"/>
    <w:rsid w:val="0085358C"/>
    <w:rsid w:val="00861361"/>
    <w:rsid w:val="0086163E"/>
    <w:rsid w:val="0086717C"/>
    <w:rsid w:val="008730D7"/>
    <w:rsid w:val="00873920"/>
    <w:rsid w:val="0088153F"/>
    <w:rsid w:val="008816C0"/>
    <w:rsid w:val="00893A1C"/>
    <w:rsid w:val="008942B0"/>
    <w:rsid w:val="00894C3C"/>
    <w:rsid w:val="008971D6"/>
    <w:rsid w:val="008A0DC2"/>
    <w:rsid w:val="008A2D17"/>
    <w:rsid w:val="008A5F34"/>
    <w:rsid w:val="008B1074"/>
    <w:rsid w:val="008B1663"/>
    <w:rsid w:val="008B176C"/>
    <w:rsid w:val="008B74E4"/>
    <w:rsid w:val="008C1E9C"/>
    <w:rsid w:val="008D0585"/>
    <w:rsid w:val="008E06D5"/>
    <w:rsid w:val="008E143F"/>
    <w:rsid w:val="008E1C9D"/>
    <w:rsid w:val="008E417E"/>
    <w:rsid w:val="008E6CDD"/>
    <w:rsid w:val="008F1CD9"/>
    <w:rsid w:val="008F251F"/>
    <w:rsid w:val="008F371F"/>
    <w:rsid w:val="008F6B65"/>
    <w:rsid w:val="00901483"/>
    <w:rsid w:val="00901EA9"/>
    <w:rsid w:val="0090528D"/>
    <w:rsid w:val="00906D79"/>
    <w:rsid w:val="00913302"/>
    <w:rsid w:val="009147CD"/>
    <w:rsid w:val="009207F5"/>
    <w:rsid w:val="00920B65"/>
    <w:rsid w:val="00921160"/>
    <w:rsid w:val="00923980"/>
    <w:rsid w:val="009258AF"/>
    <w:rsid w:val="00925EED"/>
    <w:rsid w:val="00926B57"/>
    <w:rsid w:val="0093186E"/>
    <w:rsid w:val="009330C7"/>
    <w:rsid w:val="0094555B"/>
    <w:rsid w:val="0094625D"/>
    <w:rsid w:val="00947907"/>
    <w:rsid w:val="00951B56"/>
    <w:rsid w:val="009546B2"/>
    <w:rsid w:val="00954701"/>
    <w:rsid w:val="00957FBE"/>
    <w:rsid w:val="00960B10"/>
    <w:rsid w:val="009611B6"/>
    <w:rsid w:val="00961B92"/>
    <w:rsid w:val="009654C7"/>
    <w:rsid w:val="009727FC"/>
    <w:rsid w:val="0097395D"/>
    <w:rsid w:val="00977B2C"/>
    <w:rsid w:val="00984751"/>
    <w:rsid w:val="00986617"/>
    <w:rsid w:val="0098671D"/>
    <w:rsid w:val="00987DB5"/>
    <w:rsid w:val="009930A2"/>
    <w:rsid w:val="00997C6E"/>
    <w:rsid w:val="009A1CAD"/>
    <w:rsid w:val="009A3FCC"/>
    <w:rsid w:val="009A58AC"/>
    <w:rsid w:val="009A6AB5"/>
    <w:rsid w:val="009B43C2"/>
    <w:rsid w:val="009C29A2"/>
    <w:rsid w:val="009C2A4B"/>
    <w:rsid w:val="009D7476"/>
    <w:rsid w:val="009E6E8C"/>
    <w:rsid w:val="009E7D51"/>
    <w:rsid w:val="009F6FAA"/>
    <w:rsid w:val="009F7AB6"/>
    <w:rsid w:val="009F7BE1"/>
    <w:rsid w:val="00A0573D"/>
    <w:rsid w:val="00A13DDB"/>
    <w:rsid w:val="00A17640"/>
    <w:rsid w:val="00A23AB8"/>
    <w:rsid w:val="00A2795D"/>
    <w:rsid w:val="00A3508E"/>
    <w:rsid w:val="00A35E22"/>
    <w:rsid w:val="00A36E88"/>
    <w:rsid w:val="00A37D57"/>
    <w:rsid w:val="00A51880"/>
    <w:rsid w:val="00A5377D"/>
    <w:rsid w:val="00A560CF"/>
    <w:rsid w:val="00A574C8"/>
    <w:rsid w:val="00A627BD"/>
    <w:rsid w:val="00A641D3"/>
    <w:rsid w:val="00A657FA"/>
    <w:rsid w:val="00A74358"/>
    <w:rsid w:val="00A750CC"/>
    <w:rsid w:val="00A75D13"/>
    <w:rsid w:val="00A81903"/>
    <w:rsid w:val="00A836C0"/>
    <w:rsid w:val="00A936D4"/>
    <w:rsid w:val="00A93D05"/>
    <w:rsid w:val="00A96F8F"/>
    <w:rsid w:val="00A976E3"/>
    <w:rsid w:val="00AA0A00"/>
    <w:rsid w:val="00AA2101"/>
    <w:rsid w:val="00AA2F1D"/>
    <w:rsid w:val="00AA4FB7"/>
    <w:rsid w:val="00AB3512"/>
    <w:rsid w:val="00AB561C"/>
    <w:rsid w:val="00AC27FF"/>
    <w:rsid w:val="00AC476B"/>
    <w:rsid w:val="00AC5506"/>
    <w:rsid w:val="00AC6F45"/>
    <w:rsid w:val="00AD0D4D"/>
    <w:rsid w:val="00AD5DA4"/>
    <w:rsid w:val="00AE011D"/>
    <w:rsid w:val="00AE2318"/>
    <w:rsid w:val="00AF7B29"/>
    <w:rsid w:val="00B0194C"/>
    <w:rsid w:val="00B050C3"/>
    <w:rsid w:val="00B05F0B"/>
    <w:rsid w:val="00B1599B"/>
    <w:rsid w:val="00B162F3"/>
    <w:rsid w:val="00B30173"/>
    <w:rsid w:val="00B35B4A"/>
    <w:rsid w:val="00B37FCA"/>
    <w:rsid w:val="00B60853"/>
    <w:rsid w:val="00B6245B"/>
    <w:rsid w:val="00B70CD0"/>
    <w:rsid w:val="00B714B8"/>
    <w:rsid w:val="00B744D1"/>
    <w:rsid w:val="00B7767D"/>
    <w:rsid w:val="00B83C99"/>
    <w:rsid w:val="00B85CA4"/>
    <w:rsid w:val="00B87AC4"/>
    <w:rsid w:val="00B91356"/>
    <w:rsid w:val="00B92084"/>
    <w:rsid w:val="00B95BAB"/>
    <w:rsid w:val="00BA18B3"/>
    <w:rsid w:val="00BA19DC"/>
    <w:rsid w:val="00BA2F31"/>
    <w:rsid w:val="00BB0E28"/>
    <w:rsid w:val="00BB12A2"/>
    <w:rsid w:val="00BB5814"/>
    <w:rsid w:val="00BB60F0"/>
    <w:rsid w:val="00BC1EEE"/>
    <w:rsid w:val="00BD1DA3"/>
    <w:rsid w:val="00BE1A5C"/>
    <w:rsid w:val="00BE586F"/>
    <w:rsid w:val="00BE64F8"/>
    <w:rsid w:val="00BF2105"/>
    <w:rsid w:val="00BF2F29"/>
    <w:rsid w:val="00BF361E"/>
    <w:rsid w:val="00BF3894"/>
    <w:rsid w:val="00BF5A55"/>
    <w:rsid w:val="00C00332"/>
    <w:rsid w:val="00C00F40"/>
    <w:rsid w:val="00C107D1"/>
    <w:rsid w:val="00C16AC4"/>
    <w:rsid w:val="00C2265A"/>
    <w:rsid w:val="00C23A9E"/>
    <w:rsid w:val="00C23F8B"/>
    <w:rsid w:val="00C335E2"/>
    <w:rsid w:val="00C33C3D"/>
    <w:rsid w:val="00C446E4"/>
    <w:rsid w:val="00C53C5E"/>
    <w:rsid w:val="00C550EA"/>
    <w:rsid w:val="00C551BA"/>
    <w:rsid w:val="00C564BB"/>
    <w:rsid w:val="00C5778F"/>
    <w:rsid w:val="00C62AB8"/>
    <w:rsid w:val="00C639CB"/>
    <w:rsid w:val="00C77C1B"/>
    <w:rsid w:val="00C808A9"/>
    <w:rsid w:val="00C811C0"/>
    <w:rsid w:val="00C85CAA"/>
    <w:rsid w:val="00C874C5"/>
    <w:rsid w:val="00CA58B2"/>
    <w:rsid w:val="00CA7B9F"/>
    <w:rsid w:val="00CB11A5"/>
    <w:rsid w:val="00CB160F"/>
    <w:rsid w:val="00CB2532"/>
    <w:rsid w:val="00CC339E"/>
    <w:rsid w:val="00CC402C"/>
    <w:rsid w:val="00CD2277"/>
    <w:rsid w:val="00CD5918"/>
    <w:rsid w:val="00CD7A9A"/>
    <w:rsid w:val="00CD7DC8"/>
    <w:rsid w:val="00CE40E9"/>
    <w:rsid w:val="00CE59AB"/>
    <w:rsid w:val="00CE5E3E"/>
    <w:rsid w:val="00CF1CDF"/>
    <w:rsid w:val="00CF597B"/>
    <w:rsid w:val="00CF60DD"/>
    <w:rsid w:val="00D01002"/>
    <w:rsid w:val="00D03F77"/>
    <w:rsid w:val="00D05C71"/>
    <w:rsid w:val="00D14C3B"/>
    <w:rsid w:val="00D32F2A"/>
    <w:rsid w:val="00D33CC9"/>
    <w:rsid w:val="00D35199"/>
    <w:rsid w:val="00D3656D"/>
    <w:rsid w:val="00D3721B"/>
    <w:rsid w:val="00D3735B"/>
    <w:rsid w:val="00D43458"/>
    <w:rsid w:val="00D4603F"/>
    <w:rsid w:val="00D46455"/>
    <w:rsid w:val="00D50FFF"/>
    <w:rsid w:val="00D535BF"/>
    <w:rsid w:val="00D549DE"/>
    <w:rsid w:val="00D61E2D"/>
    <w:rsid w:val="00D64995"/>
    <w:rsid w:val="00D67ACB"/>
    <w:rsid w:val="00D67F70"/>
    <w:rsid w:val="00D71EA0"/>
    <w:rsid w:val="00D73EFE"/>
    <w:rsid w:val="00D74F79"/>
    <w:rsid w:val="00D807F1"/>
    <w:rsid w:val="00D85934"/>
    <w:rsid w:val="00D91ADF"/>
    <w:rsid w:val="00D92A1B"/>
    <w:rsid w:val="00D94559"/>
    <w:rsid w:val="00D97368"/>
    <w:rsid w:val="00DA2BFE"/>
    <w:rsid w:val="00DA47E9"/>
    <w:rsid w:val="00DB0488"/>
    <w:rsid w:val="00DB5383"/>
    <w:rsid w:val="00DC797E"/>
    <w:rsid w:val="00DD19BB"/>
    <w:rsid w:val="00DD3B08"/>
    <w:rsid w:val="00DD4145"/>
    <w:rsid w:val="00DD7C18"/>
    <w:rsid w:val="00DE5D6F"/>
    <w:rsid w:val="00DF0980"/>
    <w:rsid w:val="00DF0E0C"/>
    <w:rsid w:val="00DF7917"/>
    <w:rsid w:val="00E0075D"/>
    <w:rsid w:val="00E059F3"/>
    <w:rsid w:val="00E062D0"/>
    <w:rsid w:val="00E119F9"/>
    <w:rsid w:val="00E125F5"/>
    <w:rsid w:val="00E12ABC"/>
    <w:rsid w:val="00E1369D"/>
    <w:rsid w:val="00E1589D"/>
    <w:rsid w:val="00E21139"/>
    <w:rsid w:val="00E2151F"/>
    <w:rsid w:val="00E23CEE"/>
    <w:rsid w:val="00E24682"/>
    <w:rsid w:val="00E26842"/>
    <w:rsid w:val="00E2694F"/>
    <w:rsid w:val="00E27079"/>
    <w:rsid w:val="00E27B7F"/>
    <w:rsid w:val="00E353C2"/>
    <w:rsid w:val="00E40A20"/>
    <w:rsid w:val="00E40E2D"/>
    <w:rsid w:val="00E45039"/>
    <w:rsid w:val="00E452D9"/>
    <w:rsid w:val="00E45B46"/>
    <w:rsid w:val="00E54491"/>
    <w:rsid w:val="00E567F1"/>
    <w:rsid w:val="00E5712A"/>
    <w:rsid w:val="00E57337"/>
    <w:rsid w:val="00E604A8"/>
    <w:rsid w:val="00E622AC"/>
    <w:rsid w:val="00E629B2"/>
    <w:rsid w:val="00E63410"/>
    <w:rsid w:val="00E63560"/>
    <w:rsid w:val="00E657C2"/>
    <w:rsid w:val="00E6596B"/>
    <w:rsid w:val="00E71E18"/>
    <w:rsid w:val="00E72854"/>
    <w:rsid w:val="00E730E8"/>
    <w:rsid w:val="00E74C99"/>
    <w:rsid w:val="00E842A1"/>
    <w:rsid w:val="00E84E6E"/>
    <w:rsid w:val="00E91F08"/>
    <w:rsid w:val="00E92389"/>
    <w:rsid w:val="00E96F98"/>
    <w:rsid w:val="00EA6A35"/>
    <w:rsid w:val="00EA77FD"/>
    <w:rsid w:val="00EB4462"/>
    <w:rsid w:val="00EC6B78"/>
    <w:rsid w:val="00EE1DC1"/>
    <w:rsid w:val="00EE4550"/>
    <w:rsid w:val="00EF0987"/>
    <w:rsid w:val="00F00768"/>
    <w:rsid w:val="00F016F6"/>
    <w:rsid w:val="00F023F5"/>
    <w:rsid w:val="00F03339"/>
    <w:rsid w:val="00F0590F"/>
    <w:rsid w:val="00F07948"/>
    <w:rsid w:val="00F16AF3"/>
    <w:rsid w:val="00F17686"/>
    <w:rsid w:val="00F248CF"/>
    <w:rsid w:val="00F24B3A"/>
    <w:rsid w:val="00F2753D"/>
    <w:rsid w:val="00F3117A"/>
    <w:rsid w:val="00F337FE"/>
    <w:rsid w:val="00F34976"/>
    <w:rsid w:val="00F35719"/>
    <w:rsid w:val="00F36E8B"/>
    <w:rsid w:val="00F37367"/>
    <w:rsid w:val="00F37DA9"/>
    <w:rsid w:val="00F40DAC"/>
    <w:rsid w:val="00F444E3"/>
    <w:rsid w:val="00F50DB8"/>
    <w:rsid w:val="00F51012"/>
    <w:rsid w:val="00F539ED"/>
    <w:rsid w:val="00F60E5F"/>
    <w:rsid w:val="00F7026F"/>
    <w:rsid w:val="00F72028"/>
    <w:rsid w:val="00F73FF3"/>
    <w:rsid w:val="00F747CA"/>
    <w:rsid w:val="00F76F67"/>
    <w:rsid w:val="00F7730F"/>
    <w:rsid w:val="00F84665"/>
    <w:rsid w:val="00F84C43"/>
    <w:rsid w:val="00F93E81"/>
    <w:rsid w:val="00F93FE5"/>
    <w:rsid w:val="00F96388"/>
    <w:rsid w:val="00F9657A"/>
    <w:rsid w:val="00FA0465"/>
    <w:rsid w:val="00FA1424"/>
    <w:rsid w:val="00FB1EDE"/>
    <w:rsid w:val="00FB7219"/>
    <w:rsid w:val="00FD429F"/>
    <w:rsid w:val="00FD61E2"/>
    <w:rsid w:val="00FD7278"/>
    <w:rsid w:val="00FE6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0A5D4E-9705-444A-91B9-9C3F6920B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A74"/>
  </w:style>
  <w:style w:type="paragraph" w:styleId="1">
    <w:name w:val="heading 1"/>
    <w:basedOn w:val="a"/>
    <w:next w:val="a"/>
    <w:qFormat/>
    <w:rsid w:val="001F4A7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1F4A74"/>
    <w:pPr>
      <w:keepNext/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1F4A74"/>
    <w:pPr>
      <w:keepNext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1F4A74"/>
    <w:pPr>
      <w:keepNext/>
      <w:jc w:val="center"/>
      <w:outlineLvl w:val="3"/>
    </w:pPr>
    <w:rPr>
      <w:b/>
      <w:sz w:val="22"/>
    </w:rPr>
  </w:style>
  <w:style w:type="paragraph" w:styleId="5">
    <w:name w:val="heading 5"/>
    <w:basedOn w:val="a"/>
    <w:next w:val="a"/>
    <w:qFormat/>
    <w:rsid w:val="001F4A74"/>
    <w:pPr>
      <w:keepNext/>
      <w:outlineLvl w:val="4"/>
    </w:pPr>
    <w:rPr>
      <w:b/>
    </w:rPr>
  </w:style>
  <w:style w:type="paragraph" w:styleId="6">
    <w:name w:val="heading 6"/>
    <w:basedOn w:val="a"/>
    <w:next w:val="a"/>
    <w:qFormat/>
    <w:rsid w:val="001F4A74"/>
    <w:pPr>
      <w:keepNext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rsid w:val="001F4A74"/>
    <w:pPr>
      <w:spacing w:after="120" w:line="480" w:lineRule="auto"/>
      <w:ind w:left="283"/>
    </w:pPr>
  </w:style>
  <w:style w:type="paragraph" w:customStyle="1" w:styleId="ConsNonformat">
    <w:name w:val="ConsNonformat"/>
    <w:rsid w:val="001F4A7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rsid w:val="001F4A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3">
    <w:name w:val="Абзац"/>
    <w:rsid w:val="001F4A74"/>
    <w:pPr>
      <w:spacing w:line="360" w:lineRule="auto"/>
      <w:ind w:firstLine="709"/>
    </w:pPr>
    <w:rPr>
      <w:rFonts w:eastAsia="Calibri"/>
      <w:sz w:val="28"/>
      <w:szCs w:val="24"/>
    </w:rPr>
  </w:style>
  <w:style w:type="paragraph" w:styleId="a4">
    <w:name w:val="header"/>
    <w:basedOn w:val="a"/>
    <w:link w:val="a5"/>
    <w:uiPriority w:val="99"/>
    <w:rsid w:val="001708B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1708B6"/>
  </w:style>
  <w:style w:type="paragraph" w:styleId="a7">
    <w:name w:val="footer"/>
    <w:basedOn w:val="a"/>
    <w:rsid w:val="001708B6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E54491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8">
    <w:name w:val="Balloon Text"/>
    <w:basedOn w:val="a"/>
    <w:semiHidden/>
    <w:rsid w:val="00733094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a0"/>
    <w:link w:val="a4"/>
    <w:uiPriority w:val="99"/>
    <w:rsid w:val="00F36E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81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BF2D69-AD2D-45E0-B251-0A06A79D3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</TotalTime>
  <Pages>5</Pages>
  <Words>1611</Words>
  <Characters>9877</Characters>
  <Application>Microsoft Office Word</Application>
  <DocSecurity>0</DocSecurity>
  <Lines>82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ФКК</Company>
  <LinksUpToDate>false</LinksUpToDate>
  <CharactersWithSpaces>11466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132</dc:creator>
  <cp:keywords/>
  <dc:description/>
  <cp:lastModifiedBy>Екатерина Вагина</cp:lastModifiedBy>
  <cp:revision>72</cp:revision>
  <cp:lastPrinted>2020-07-27T12:41:00Z</cp:lastPrinted>
  <dcterms:created xsi:type="dcterms:W3CDTF">2018-03-29T11:16:00Z</dcterms:created>
  <dcterms:modified xsi:type="dcterms:W3CDTF">2020-08-03T10:10:00Z</dcterms:modified>
</cp:coreProperties>
</file>